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0240" w14:textId="77777777" w:rsidR="0077062E" w:rsidRPr="0082739F" w:rsidRDefault="0077062E" w:rsidP="0077062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2739F">
        <w:rPr>
          <w:rFonts w:asciiTheme="minorHAnsi" w:hAnsiTheme="minorHAnsi" w:cstheme="minorHAnsi"/>
          <w:b/>
          <w:sz w:val="28"/>
          <w:szCs w:val="28"/>
          <w:u w:val="single"/>
        </w:rPr>
        <w:t>Technická specifikace</w:t>
      </w:r>
    </w:p>
    <w:p w14:paraId="7DD51E0E" w14:textId="77777777" w:rsidR="0077062E" w:rsidRPr="0082739F" w:rsidRDefault="0077062E" w:rsidP="00DB1427">
      <w:pPr>
        <w:rPr>
          <w:rFonts w:asciiTheme="minorHAnsi" w:hAnsiTheme="minorHAnsi" w:cstheme="minorHAnsi"/>
          <w:b/>
        </w:rPr>
      </w:pPr>
    </w:p>
    <w:p w14:paraId="73EEE9C8" w14:textId="3BA7D551" w:rsidR="00FC492F" w:rsidRPr="0082739F" w:rsidRDefault="00FC492F" w:rsidP="00DB65BB">
      <w:pPr>
        <w:shd w:val="clear" w:color="auto" w:fill="D9D9D9" w:themeFill="background1" w:themeFillShade="D9"/>
        <w:ind w:left="2120" w:hanging="2120"/>
        <w:rPr>
          <w:rFonts w:asciiTheme="minorHAnsi" w:hAnsiTheme="minorHAnsi" w:cstheme="minorHAnsi"/>
          <w:b/>
        </w:rPr>
      </w:pPr>
      <w:r w:rsidRPr="0082739F">
        <w:rPr>
          <w:rFonts w:asciiTheme="minorHAnsi" w:hAnsiTheme="minorHAnsi" w:cstheme="minorHAnsi"/>
          <w:b/>
          <w:highlight w:val="lightGray"/>
        </w:rPr>
        <w:t>Název přístroje:</w:t>
      </w:r>
      <w:r w:rsidR="00C1356C" w:rsidRPr="0082739F">
        <w:rPr>
          <w:rFonts w:asciiTheme="minorHAnsi" w:hAnsiTheme="minorHAnsi" w:cstheme="minorHAnsi"/>
          <w:b/>
          <w:highlight w:val="lightGray"/>
        </w:rPr>
        <w:tab/>
      </w:r>
      <w:r w:rsidR="00DB65BB" w:rsidRPr="0082739F">
        <w:rPr>
          <w:rFonts w:asciiTheme="minorHAnsi" w:hAnsiTheme="minorHAnsi" w:cstheme="minorHAnsi"/>
          <w:b/>
        </w:rPr>
        <w:t>MIKROSKOP NIŽŠÍ TŘÍDY</w:t>
      </w:r>
    </w:p>
    <w:p w14:paraId="2F8B90AC" w14:textId="77777777" w:rsidR="00FC492F" w:rsidRPr="0082739F" w:rsidRDefault="00FC492F" w:rsidP="00FC492F">
      <w:pPr>
        <w:rPr>
          <w:rFonts w:asciiTheme="minorHAnsi" w:hAnsiTheme="minorHAnsi" w:cstheme="minorHAnsi"/>
          <w:b/>
        </w:rPr>
      </w:pPr>
    </w:p>
    <w:p w14:paraId="7CA337D6" w14:textId="77777777" w:rsidR="00AE63C7" w:rsidRPr="0082739F" w:rsidRDefault="00FC492F" w:rsidP="00DB65BB">
      <w:pPr>
        <w:rPr>
          <w:rFonts w:asciiTheme="minorHAnsi" w:hAnsiTheme="minorHAnsi" w:cstheme="minorHAnsi"/>
          <w:b/>
        </w:rPr>
      </w:pPr>
      <w:r w:rsidRPr="0082739F">
        <w:rPr>
          <w:rFonts w:asciiTheme="minorHAnsi" w:hAnsiTheme="minorHAnsi" w:cstheme="minorHAnsi"/>
          <w:b/>
        </w:rPr>
        <w:t>Použití přístroje:</w:t>
      </w:r>
    </w:p>
    <w:p w14:paraId="5C0BF291" w14:textId="4102990B" w:rsidR="00FC492F" w:rsidRPr="0082739F" w:rsidRDefault="00DB65BB" w:rsidP="00DB65BB">
      <w:p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Použití pro pozorování preparátů v procházejícím světle v rámci předmětů Ochrany lesa, Entomologie, Fytopatologie.</w:t>
      </w:r>
    </w:p>
    <w:p w14:paraId="3FE10689" w14:textId="2989C619" w:rsidR="00FC492F" w:rsidRPr="0082739F" w:rsidRDefault="00FC492F" w:rsidP="00DB65BB">
      <w:pPr>
        <w:rPr>
          <w:rFonts w:asciiTheme="minorHAnsi" w:hAnsiTheme="minorHAnsi" w:cstheme="minorHAnsi"/>
          <w:b/>
        </w:rPr>
      </w:pPr>
    </w:p>
    <w:p w14:paraId="71AAAE7E" w14:textId="3EB73CE6" w:rsidR="00AE63C7" w:rsidRPr="0082739F" w:rsidRDefault="00AE63C7" w:rsidP="00DB65BB">
      <w:pPr>
        <w:rPr>
          <w:rFonts w:asciiTheme="minorHAnsi" w:hAnsiTheme="minorHAnsi" w:cstheme="minorHAnsi"/>
          <w:b/>
        </w:rPr>
      </w:pPr>
      <w:r w:rsidRPr="0082739F">
        <w:rPr>
          <w:rFonts w:asciiTheme="minorHAnsi" w:hAnsiTheme="minorHAnsi" w:cstheme="minorHAnsi"/>
          <w:b/>
        </w:rPr>
        <w:t>Obecné požadavky pro přístroj:</w:t>
      </w:r>
    </w:p>
    <w:p w14:paraId="426F03CA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ergonomické umístění všech ovládacích prvků </w:t>
      </w:r>
    </w:p>
    <w:p w14:paraId="37F1358C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stativ a stolek s oblými hranami pro maximální ergonomii a prevenci zranění</w:t>
      </w:r>
    </w:p>
    <w:p w14:paraId="3BA01B8B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optika s korekcí na nekonečno</w:t>
      </w:r>
    </w:p>
    <w:p w14:paraId="3160363F" w14:textId="77777777" w:rsidR="00C1356C" w:rsidRPr="0082739F" w:rsidRDefault="00C1356C" w:rsidP="00DB65BB">
      <w:pPr>
        <w:rPr>
          <w:rFonts w:asciiTheme="minorHAnsi" w:hAnsiTheme="minorHAnsi" w:cstheme="minorHAnsi"/>
        </w:rPr>
      </w:pPr>
    </w:p>
    <w:p w14:paraId="3E7FF24D" w14:textId="31840929" w:rsidR="00EB4C36" w:rsidRPr="0082739F" w:rsidRDefault="00EB4C36" w:rsidP="00DB65BB">
      <w:pPr>
        <w:rPr>
          <w:rFonts w:asciiTheme="minorHAnsi" w:hAnsiTheme="minorHAnsi" w:cstheme="minorHAnsi"/>
          <w:b/>
        </w:rPr>
      </w:pPr>
      <w:r w:rsidRPr="0082739F">
        <w:rPr>
          <w:rFonts w:asciiTheme="minorHAnsi" w:hAnsiTheme="minorHAnsi" w:cstheme="minorHAnsi"/>
          <w:b/>
        </w:rPr>
        <w:t>Požadavky na technické provedení:</w:t>
      </w:r>
    </w:p>
    <w:p w14:paraId="5CBD0B8C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hliníkový korpus stativu </w:t>
      </w:r>
    </w:p>
    <w:p w14:paraId="5B70DB57" w14:textId="6319F072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binokulární tubus s náklonem min.</w:t>
      </w:r>
      <w:r w:rsidR="00271D46" w:rsidRPr="00B62FDF">
        <w:rPr>
          <w:rFonts w:asciiTheme="minorHAnsi" w:hAnsiTheme="minorHAnsi" w:cstheme="minorHAnsi"/>
        </w:rPr>
        <w:t xml:space="preserve"> </w:t>
      </w:r>
      <w:r w:rsidRPr="0082739F">
        <w:rPr>
          <w:rFonts w:asciiTheme="minorHAnsi" w:hAnsiTheme="minorHAnsi" w:cstheme="minorHAnsi"/>
        </w:rPr>
        <w:t xml:space="preserve">30 stupňů a se zorným polem – </w:t>
      </w:r>
      <w:proofErr w:type="spellStart"/>
      <w:r w:rsidRPr="0082739F">
        <w:rPr>
          <w:rFonts w:asciiTheme="minorHAnsi" w:hAnsiTheme="minorHAnsi" w:cstheme="minorHAnsi"/>
        </w:rPr>
        <w:t>Field</w:t>
      </w:r>
      <w:proofErr w:type="spellEnd"/>
      <w:r w:rsidRPr="0082739F">
        <w:rPr>
          <w:rFonts w:asciiTheme="minorHAnsi" w:hAnsiTheme="minorHAnsi" w:cstheme="minorHAnsi"/>
        </w:rPr>
        <w:t xml:space="preserve"> </w:t>
      </w:r>
      <w:proofErr w:type="spellStart"/>
      <w:r w:rsidRPr="0082739F">
        <w:rPr>
          <w:rFonts w:asciiTheme="minorHAnsi" w:hAnsiTheme="minorHAnsi" w:cstheme="minorHAnsi"/>
        </w:rPr>
        <w:t>Number</w:t>
      </w:r>
      <w:proofErr w:type="spellEnd"/>
      <w:r w:rsidRPr="0082739F">
        <w:rPr>
          <w:rFonts w:asciiTheme="minorHAnsi" w:hAnsiTheme="minorHAnsi" w:cstheme="minorHAnsi"/>
        </w:rPr>
        <w:t xml:space="preserve"> (FN) - s hodnotou min.</w:t>
      </w:r>
      <w:r w:rsidR="00271D46" w:rsidRPr="0082739F">
        <w:rPr>
          <w:rFonts w:asciiTheme="minorHAnsi" w:hAnsiTheme="minorHAnsi" w:cstheme="minorHAnsi"/>
        </w:rPr>
        <w:t xml:space="preserve"> </w:t>
      </w:r>
      <w:r w:rsidRPr="0082739F">
        <w:rPr>
          <w:rFonts w:asciiTheme="minorHAnsi" w:hAnsiTheme="minorHAnsi" w:cstheme="minorHAnsi"/>
        </w:rPr>
        <w:t xml:space="preserve">20 </w:t>
      </w:r>
    </w:p>
    <w:p w14:paraId="139B7E83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tubus s nastavením dioptrické korekce okulárů a seřiditelnou vzdáleností okulárů vůči sobě (dle pupilární vzdálenosti pozorovatele) v rozsahu min. 48–75 mm</w:t>
      </w:r>
      <w:r w:rsidRPr="0082739F">
        <w:rPr>
          <w:rFonts w:asciiTheme="minorHAnsi" w:hAnsiTheme="minorHAnsi" w:cstheme="minorHAnsi"/>
          <w:strike/>
        </w:rPr>
        <w:t xml:space="preserve"> </w:t>
      </w:r>
    </w:p>
    <w:p w14:paraId="4F511C44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tubus s nastavením výšky okulárů vůči rovině stolu v rozsahu přes 5 cm („</w:t>
      </w:r>
      <w:proofErr w:type="spellStart"/>
      <w:r w:rsidRPr="0082739F">
        <w:rPr>
          <w:rFonts w:asciiTheme="minorHAnsi" w:hAnsiTheme="minorHAnsi" w:cstheme="minorHAnsi"/>
        </w:rPr>
        <w:t>Siedentopf</w:t>
      </w:r>
      <w:proofErr w:type="spellEnd"/>
      <w:r w:rsidRPr="0082739F">
        <w:rPr>
          <w:rFonts w:asciiTheme="minorHAnsi" w:hAnsiTheme="minorHAnsi" w:cstheme="minorHAnsi"/>
        </w:rPr>
        <w:t xml:space="preserve">“ typ tubusu) </w:t>
      </w:r>
    </w:p>
    <w:p w14:paraId="75B62AC7" w14:textId="397AC569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2 okuláry s min. 10násobným zvětšením a zorným polem </w:t>
      </w:r>
      <w:proofErr w:type="spellStart"/>
      <w:r w:rsidRPr="0082739F">
        <w:rPr>
          <w:rFonts w:asciiTheme="minorHAnsi" w:hAnsiTheme="minorHAnsi" w:cstheme="minorHAnsi"/>
        </w:rPr>
        <w:t>Field</w:t>
      </w:r>
      <w:proofErr w:type="spellEnd"/>
      <w:r w:rsidRPr="0082739F">
        <w:rPr>
          <w:rFonts w:asciiTheme="minorHAnsi" w:hAnsiTheme="minorHAnsi" w:cstheme="minorHAnsi"/>
        </w:rPr>
        <w:t xml:space="preserve"> </w:t>
      </w:r>
      <w:proofErr w:type="spellStart"/>
      <w:r w:rsidRPr="0082739F">
        <w:rPr>
          <w:rFonts w:asciiTheme="minorHAnsi" w:hAnsiTheme="minorHAnsi" w:cstheme="minorHAnsi"/>
        </w:rPr>
        <w:t>Number</w:t>
      </w:r>
      <w:proofErr w:type="spellEnd"/>
      <w:r w:rsidRPr="0082739F">
        <w:rPr>
          <w:rFonts w:asciiTheme="minorHAnsi" w:hAnsiTheme="minorHAnsi" w:cstheme="minorHAnsi"/>
        </w:rPr>
        <w:t xml:space="preserve"> (FN) min. 20</w:t>
      </w:r>
      <w:r w:rsidR="00F639D2" w:rsidRPr="0082739F">
        <w:rPr>
          <w:rFonts w:asciiTheme="minorHAnsi" w:hAnsiTheme="minorHAnsi" w:cstheme="minorHAnsi"/>
        </w:rPr>
        <w:t>,</w:t>
      </w:r>
      <w:r w:rsidRPr="0082739F">
        <w:rPr>
          <w:rFonts w:asciiTheme="minorHAnsi" w:hAnsiTheme="minorHAnsi" w:cstheme="minorHAnsi"/>
        </w:rPr>
        <w:t xml:space="preserve"> </w:t>
      </w:r>
      <w:r w:rsidR="00F639D2" w:rsidRPr="0082739F">
        <w:rPr>
          <w:rFonts w:asciiTheme="minorHAnsi" w:hAnsiTheme="minorHAnsi" w:cstheme="minorHAnsi"/>
        </w:rPr>
        <w:t>o</w:t>
      </w:r>
      <w:r w:rsidRPr="0082739F">
        <w:rPr>
          <w:rFonts w:asciiTheme="minorHAnsi" w:hAnsiTheme="minorHAnsi" w:cstheme="minorHAnsi"/>
        </w:rPr>
        <w:t xml:space="preserve">kuláry s </w:t>
      </w:r>
      <w:proofErr w:type="spellStart"/>
      <w:r w:rsidRPr="0082739F">
        <w:rPr>
          <w:rFonts w:asciiTheme="minorHAnsi" w:hAnsiTheme="minorHAnsi" w:cstheme="minorHAnsi"/>
        </w:rPr>
        <w:t>ohrnovatelnými</w:t>
      </w:r>
      <w:proofErr w:type="spellEnd"/>
      <w:r w:rsidRPr="0082739F">
        <w:rPr>
          <w:rFonts w:asciiTheme="minorHAnsi" w:hAnsiTheme="minorHAnsi" w:cstheme="minorHAnsi"/>
        </w:rPr>
        <w:t xml:space="preserve"> gumovými očnicemi </w:t>
      </w:r>
    </w:p>
    <w:p w14:paraId="6893F878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okuláry s možností vložení měřicí destičky, respektive drátěného ukazovátka nebo kříže</w:t>
      </w:r>
    </w:p>
    <w:p w14:paraId="0FB00E41" w14:textId="78DE829E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kódovaný kondenzor, pokrývající rozsah zvětšení min. 4x–100x (Abbé), s numerickou aperturou min.</w:t>
      </w:r>
      <w:r w:rsidR="00F639D2" w:rsidRPr="0082739F">
        <w:rPr>
          <w:rFonts w:asciiTheme="minorHAnsi" w:hAnsiTheme="minorHAnsi" w:cstheme="minorHAnsi"/>
        </w:rPr>
        <w:t xml:space="preserve"> </w:t>
      </w:r>
      <w:r w:rsidRPr="0082739F">
        <w:rPr>
          <w:rFonts w:asciiTheme="minorHAnsi" w:hAnsiTheme="minorHAnsi" w:cstheme="minorHAnsi"/>
        </w:rPr>
        <w:t>NA 1.25</w:t>
      </w:r>
    </w:p>
    <w:p w14:paraId="701F9459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otočný revolverový nosič objektivů pro min. 4 objektivy s reverzní orientací (objektivy které nejsou vřazeny v optické ose umístěny směrem od obsluhy a uvolňují manipulační prostor kolem preparátu) </w:t>
      </w:r>
    </w:p>
    <w:p w14:paraId="068B1824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proofErr w:type="spellStart"/>
      <w:r w:rsidRPr="0082739F">
        <w:rPr>
          <w:rFonts w:asciiTheme="minorHAnsi" w:hAnsiTheme="minorHAnsi" w:cstheme="minorHAnsi"/>
        </w:rPr>
        <w:t>plan</w:t>
      </w:r>
      <w:proofErr w:type="spellEnd"/>
      <w:r w:rsidRPr="0082739F">
        <w:rPr>
          <w:rFonts w:asciiTheme="minorHAnsi" w:hAnsiTheme="minorHAnsi" w:cstheme="minorHAnsi"/>
        </w:rPr>
        <w:t xml:space="preserve"> achromatické objektivy s konstrukcí pro šíři zorného pole (</w:t>
      </w:r>
      <w:proofErr w:type="spellStart"/>
      <w:r w:rsidRPr="0082739F">
        <w:rPr>
          <w:rFonts w:asciiTheme="minorHAnsi" w:hAnsiTheme="minorHAnsi" w:cstheme="minorHAnsi"/>
        </w:rPr>
        <w:t>Field</w:t>
      </w:r>
      <w:proofErr w:type="spellEnd"/>
      <w:r w:rsidRPr="0082739F">
        <w:rPr>
          <w:rFonts w:asciiTheme="minorHAnsi" w:hAnsiTheme="minorHAnsi" w:cstheme="minorHAnsi"/>
        </w:rPr>
        <w:t xml:space="preserve"> </w:t>
      </w:r>
      <w:proofErr w:type="spellStart"/>
      <w:r w:rsidRPr="0082739F">
        <w:rPr>
          <w:rFonts w:asciiTheme="minorHAnsi" w:hAnsiTheme="minorHAnsi" w:cstheme="minorHAnsi"/>
        </w:rPr>
        <w:t>number</w:t>
      </w:r>
      <w:proofErr w:type="spellEnd"/>
      <w:r w:rsidRPr="0082739F">
        <w:rPr>
          <w:rFonts w:asciiTheme="minorHAnsi" w:hAnsiTheme="minorHAnsi" w:cstheme="minorHAnsi"/>
        </w:rPr>
        <w:t xml:space="preserve"> – FN) min. 20</w:t>
      </w:r>
    </w:p>
    <w:p w14:paraId="2129CFA8" w14:textId="7B4D61C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proofErr w:type="spellStart"/>
      <w:r w:rsidRPr="0082739F">
        <w:rPr>
          <w:rFonts w:asciiTheme="minorHAnsi" w:hAnsiTheme="minorHAnsi" w:cstheme="minorHAnsi"/>
        </w:rPr>
        <w:t>plan</w:t>
      </w:r>
      <w:proofErr w:type="spellEnd"/>
      <w:r w:rsidRPr="0082739F">
        <w:rPr>
          <w:rFonts w:asciiTheme="minorHAnsi" w:hAnsiTheme="minorHAnsi" w:cstheme="minorHAnsi"/>
        </w:rPr>
        <w:t xml:space="preserve"> achromatický objektiv s min. 4násobným zvětšením a numerickou aperturou (NA) min. 0,10, pracovní vzdálenost min.</w:t>
      </w:r>
      <w:r w:rsidR="00F639D2" w:rsidRPr="0082739F">
        <w:rPr>
          <w:rFonts w:asciiTheme="minorHAnsi" w:hAnsiTheme="minorHAnsi" w:cstheme="minorHAnsi"/>
        </w:rPr>
        <w:t xml:space="preserve"> </w:t>
      </w:r>
      <w:r w:rsidRPr="0082739F">
        <w:rPr>
          <w:rFonts w:asciiTheme="minorHAnsi" w:hAnsiTheme="minorHAnsi" w:cstheme="minorHAnsi"/>
        </w:rPr>
        <w:t>27,8 mm</w:t>
      </w:r>
    </w:p>
    <w:p w14:paraId="5C102ACF" w14:textId="589B348B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proofErr w:type="spellStart"/>
      <w:r w:rsidRPr="0082739F">
        <w:rPr>
          <w:rFonts w:asciiTheme="minorHAnsi" w:hAnsiTheme="minorHAnsi" w:cstheme="minorHAnsi"/>
        </w:rPr>
        <w:t>plan</w:t>
      </w:r>
      <w:proofErr w:type="spellEnd"/>
      <w:r w:rsidRPr="0082739F">
        <w:rPr>
          <w:rFonts w:asciiTheme="minorHAnsi" w:hAnsiTheme="minorHAnsi" w:cstheme="minorHAnsi"/>
        </w:rPr>
        <w:t xml:space="preserve"> achromatický objektiv s min. 10násobným zvětšením a numerickou aperturou (NA) min.0,25, pracovní vzdálenost min.</w:t>
      </w:r>
      <w:r w:rsidR="00F639D2" w:rsidRPr="0082739F">
        <w:rPr>
          <w:rFonts w:asciiTheme="minorHAnsi" w:hAnsiTheme="minorHAnsi" w:cstheme="minorHAnsi"/>
        </w:rPr>
        <w:t xml:space="preserve"> </w:t>
      </w:r>
      <w:r w:rsidRPr="0082739F">
        <w:rPr>
          <w:rFonts w:asciiTheme="minorHAnsi" w:hAnsiTheme="minorHAnsi" w:cstheme="minorHAnsi"/>
        </w:rPr>
        <w:t>8 mm</w:t>
      </w:r>
    </w:p>
    <w:p w14:paraId="73472BAD" w14:textId="6EDCAF54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proofErr w:type="spellStart"/>
      <w:r w:rsidRPr="0082739F">
        <w:rPr>
          <w:rFonts w:asciiTheme="minorHAnsi" w:hAnsiTheme="minorHAnsi" w:cstheme="minorHAnsi"/>
        </w:rPr>
        <w:t>plan</w:t>
      </w:r>
      <w:proofErr w:type="spellEnd"/>
      <w:r w:rsidRPr="0082739F">
        <w:rPr>
          <w:rFonts w:asciiTheme="minorHAnsi" w:hAnsiTheme="minorHAnsi" w:cstheme="minorHAnsi"/>
        </w:rPr>
        <w:t xml:space="preserve"> achromatický objektiv s min. 40násobným zvětšením a numerickou aperturou (NA) min.0,65, pracovní vzdálenost min.</w:t>
      </w:r>
      <w:r w:rsidR="00F639D2" w:rsidRPr="0082739F">
        <w:rPr>
          <w:rFonts w:asciiTheme="minorHAnsi" w:hAnsiTheme="minorHAnsi" w:cstheme="minorHAnsi"/>
        </w:rPr>
        <w:t xml:space="preserve"> </w:t>
      </w:r>
      <w:r w:rsidRPr="0082739F">
        <w:rPr>
          <w:rFonts w:asciiTheme="minorHAnsi" w:hAnsiTheme="minorHAnsi" w:cstheme="minorHAnsi"/>
        </w:rPr>
        <w:t xml:space="preserve">0,6 mm </w:t>
      </w:r>
    </w:p>
    <w:p w14:paraId="0C637BF2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světelný zdroj s LED osvětlením, </w:t>
      </w:r>
    </w:p>
    <w:p w14:paraId="5F969C33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stativ mikroskopu s prostorem pro uložení síťového zdroje a kabelu pro snadnou manipulaci s mikroskopem </w:t>
      </w:r>
    </w:p>
    <w:p w14:paraId="2FF32D97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nezávislé koaxiální makro a mikro zaostřování (nepřenášející pohyb mikro ostření na makro pohyb)</w:t>
      </w:r>
    </w:p>
    <w:p w14:paraId="1F28C443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makro ostření v rozsahu min. 15 mm</w:t>
      </w:r>
    </w:p>
    <w:p w14:paraId="79FDFFF9" w14:textId="39881D11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jemné ostření 300 </w:t>
      </w:r>
      <w:proofErr w:type="spellStart"/>
      <w:r w:rsidRPr="0082739F">
        <w:rPr>
          <w:rFonts w:asciiTheme="minorHAnsi" w:hAnsiTheme="minorHAnsi" w:cstheme="minorHAnsi"/>
        </w:rPr>
        <w:t>μm</w:t>
      </w:r>
      <w:proofErr w:type="spellEnd"/>
      <w:r w:rsidRPr="0082739F">
        <w:rPr>
          <w:rFonts w:asciiTheme="minorHAnsi" w:hAnsiTheme="minorHAnsi" w:cstheme="minorHAnsi"/>
        </w:rPr>
        <w:t>/na otočku</w:t>
      </w:r>
      <w:r w:rsidR="00BE1EAD" w:rsidRPr="00117679">
        <w:rPr>
          <w:rFonts w:asciiTheme="minorHAnsi" w:hAnsiTheme="minorHAnsi" w:cstheme="minorHAnsi"/>
        </w:rPr>
        <w:t xml:space="preserve"> </w:t>
      </w:r>
      <w:r w:rsidR="00BE1EAD" w:rsidRPr="0082739F">
        <w:rPr>
          <w:rFonts w:asciiTheme="minorHAnsi" w:hAnsiTheme="minorHAnsi" w:cstheme="minorHAnsi"/>
        </w:rPr>
        <w:t>nebo jemnější</w:t>
      </w:r>
      <w:r w:rsidRPr="0082739F">
        <w:rPr>
          <w:rFonts w:asciiTheme="minorHAnsi" w:hAnsiTheme="minorHAnsi" w:cstheme="minorHAnsi"/>
        </w:rPr>
        <w:t xml:space="preserve">, stupnice pro </w:t>
      </w:r>
      <w:proofErr w:type="spellStart"/>
      <w:r w:rsidRPr="0082739F">
        <w:rPr>
          <w:rFonts w:asciiTheme="minorHAnsi" w:hAnsiTheme="minorHAnsi" w:cstheme="minorHAnsi"/>
        </w:rPr>
        <w:t>mikroostření</w:t>
      </w:r>
      <w:proofErr w:type="spellEnd"/>
      <w:r w:rsidRPr="0082739F">
        <w:rPr>
          <w:rFonts w:asciiTheme="minorHAnsi" w:hAnsiTheme="minorHAnsi" w:cstheme="minorHAnsi"/>
        </w:rPr>
        <w:t xml:space="preserve"> značená po 2</w:t>
      </w:r>
      <w:r w:rsidR="000F0429" w:rsidRPr="0082739F">
        <w:rPr>
          <w:rFonts w:asciiTheme="minorHAnsi" w:hAnsiTheme="minorHAnsi" w:cstheme="minorHAnsi"/>
        </w:rPr>
        <w:t>,</w:t>
      </w:r>
      <w:r w:rsidRPr="0082739F">
        <w:rPr>
          <w:rFonts w:asciiTheme="minorHAnsi" w:hAnsiTheme="minorHAnsi" w:cstheme="minorHAnsi"/>
        </w:rPr>
        <w:t xml:space="preserve">5 </w:t>
      </w:r>
      <w:proofErr w:type="spellStart"/>
      <w:r w:rsidRPr="0082739F">
        <w:rPr>
          <w:rFonts w:asciiTheme="minorHAnsi" w:hAnsiTheme="minorHAnsi" w:cstheme="minorHAnsi"/>
        </w:rPr>
        <w:t>μm</w:t>
      </w:r>
      <w:proofErr w:type="spellEnd"/>
      <w:r w:rsidR="0082739F" w:rsidRPr="00117679">
        <w:rPr>
          <w:rFonts w:asciiTheme="minorHAnsi" w:hAnsiTheme="minorHAnsi" w:cstheme="minorHAnsi"/>
        </w:rPr>
        <w:t xml:space="preserve"> </w:t>
      </w:r>
      <w:r w:rsidR="0082739F" w:rsidRPr="0082739F">
        <w:rPr>
          <w:rFonts w:asciiTheme="minorHAnsi" w:hAnsiTheme="minorHAnsi" w:cstheme="minorHAnsi"/>
        </w:rPr>
        <w:t>nebo jemnější</w:t>
      </w:r>
    </w:p>
    <w:p w14:paraId="2051F828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lastRenderedPageBreak/>
        <w:t xml:space="preserve">aretace pozice zaostření – </w:t>
      </w:r>
      <w:proofErr w:type="spellStart"/>
      <w:r w:rsidRPr="0082739F">
        <w:rPr>
          <w:rFonts w:asciiTheme="minorHAnsi" w:hAnsiTheme="minorHAnsi" w:cstheme="minorHAnsi"/>
        </w:rPr>
        <w:t>focus</w:t>
      </w:r>
      <w:proofErr w:type="spellEnd"/>
      <w:r w:rsidRPr="0082739F">
        <w:rPr>
          <w:rFonts w:asciiTheme="minorHAnsi" w:hAnsiTheme="minorHAnsi" w:cstheme="minorHAnsi"/>
        </w:rPr>
        <w:t xml:space="preserve"> </w:t>
      </w:r>
      <w:proofErr w:type="spellStart"/>
      <w:r w:rsidRPr="0082739F">
        <w:rPr>
          <w:rFonts w:asciiTheme="minorHAnsi" w:hAnsiTheme="minorHAnsi" w:cstheme="minorHAnsi"/>
        </w:rPr>
        <w:t>lock</w:t>
      </w:r>
      <w:proofErr w:type="spellEnd"/>
      <w:r w:rsidRPr="0082739F">
        <w:rPr>
          <w:rFonts w:asciiTheme="minorHAnsi" w:hAnsiTheme="minorHAnsi" w:cstheme="minorHAnsi"/>
        </w:rPr>
        <w:t xml:space="preserve"> (aretaci makro posunu) pro snadnou ergonomickou práci s imersním objektivem (součástí stativu – bez použití externího nástroje)  </w:t>
      </w:r>
    </w:p>
    <w:p w14:paraId="03A9E463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seřiditelná tuhost makro posuvu (součástí stativu – bez použití externího nástroje)</w:t>
      </w:r>
    </w:p>
    <w:p w14:paraId="27AB52E1" w14:textId="35CFDBFC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skenovací (křížový) stolek o rozměrech min. 120 x</w:t>
      </w:r>
      <w:r w:rsidR="009F0EEC" w:rsidRPr="0082739F">
        <w:rPr>
          <w:rFonts w:asciiTheme="minorHAnsi" w:hAnsiTheme="minorHAnsi" w:cstheme="minorHAnsi"/>
        </w:rPr>
        <w:t xml:space="preserve"> </w:t>
      </w:r>
      <w:r w:rsidRPr="0082739F">
        <w:rPr>
          <w:rFonts w:asciiTheme="minorHAnsi" w:hAnsiTheme="minorHAnsi" w:cstheme="minorHAnsi"/>
        </w:rPr>
        <w:t>132 mm s </w:t>
      </w:r>
      <w:proofErr w:type="spellStart"/>
      <w:r w:rsidRPr="0082739F">
        <w:rPr>
          <w:rFonts w:asciiTheme="minorHAnsi" w:hAnsiTheme="minorHAnsi" w:cstheme="minorHAnsi"/>
        </w:rPr>
        <w:t>bezhřebenovým</w:t>
      </w:r>
      <w:proofErr w:type="spellEnd"/>
      <w:r w:rsidRPr="0082739F">
        <w:rPr>
          <w:rFonts w:asciiTheme="minorHAnsi" w:hAnsiTheme="minorHAnsi" w:cstheme="minorHAnsi"/>
        </w:rPr>
        <w:t xml:space="preserve"> vedením preparátu v rozsahu min. 76 x 30 mm</w:t>
      </w:r>
    </w:p>
    <w:p w14:paraId="72973BF4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ovládání stolku na pravou ruku, držák pro standardní podložní sklíčka a stupnice pro odečet souřadnic. Možnost pozorování preparátu na stolku, jak zepředu, tak ze zadní strany </w:t>
      </w:r>
    </w:p>
    <w:p w14:paraId="2EE40504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vnitřní povrch okulárů, tubusu a objektivů opatřen antibakteriálním nátěrem</w:t>
      </w:r>
    </w:p>
    <w:p w14:paraId="7CA12A37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síťová šňůra 230-240 V, min. 2,5 m dlouhá</w:t>
      </w:r>
    </w:p>
    <w:p w14:paraId="4DDD6FEC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možnost aretovat okuláry a kondenzor tak, aby nemohlo dojít k nepovolené manipulaci – vyjmutí </w:t>
      </w:r>
    </w:p>
    <w:p w14:paraId="431B98F6" w14:textId="77777777" w:rsidR="00DB65BB" w:rsidRPr="0082739F" w:rsidRDefault="00DB65BB" w:rsidP="00DB65BB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hmotnost max. 6 kg, pro snadné přemístění.</w:t>
      </w:r>
    </w:p>
    <w:p w14:paraId="143E481C" w14:textId="05BEFA68" w:rsidR="00AE63C7" w:rsidRPr="0082739F" w:rsidRDefault="00AE63C7" w:rsidP="00DB65BB">
      <w:pPr>
        <w:rPr>
          <w:rFonts w:asciiTheme="minorHAnsi" w:hAnsiTheme="minorHAnsi" w:cstheme="minorHAnsi"/>
          <w:b/>
          <w:color w:val="000000" w:themeColor="text1"/>
        </w:rPr>
      </w:pPr>
    </w:p>
    <w:p w14:paraId="00784E53" w14:textId="196A1C46" w:rsidR="00DB65BB" w:rsidRPr="0082739F" w:rsidRDefault="00DB65BB" w:rsidP="00DB65BB">
      <w:pPr>
        <w:shd w:val="clear" w:color="auto" w:fill="D9D9D9" w:themeFill="background1" w:themeFillShade="D9"/>
        <w:ind w:left="2120" w:hanging="2120"/>
        <w:rPr>
          <w:rFonts w:asciiTheme="minorHAnsi" w:hAnsiTheme="minorHAnsi" w:cstheme="minorHAnsi"/>
          <w:b/>
        </w:rPr>
      </w:pPr>
      <w:r w:rsidRPr="0082739F">
        <w:rPr>
          <w:rFonts w:asciiTheme="minorHAnsi" w:hAnsiTheme="minorHAnsi" w:cstheme="minorHAnsi"/>
          <w:b/>
          <w:highlight w:val="lightGray"/>
        </w:rPr>
        <w:t>Název přístroje:</w:t>
      </w:r>
      <w:r w:rsidRPr="0082739F">
        <w:rPr>
          <w:rFonts w:asciiTheme="minorHAnsi" w:hAnsiTheme="minorHAnsi" w:cstheme="minorHAnsi"/>
          <w:b/>
          <w:highlight w:val="lightGray"/>
        </w:rPr>
        <w:tab/>
      </w:r>
      <w:r w:rsidRPr="0082739F">
        <w:rPr>
          <w:rFonts w:asciiTheme="minorHAnsi" w:hAnsiTheme="minorHAnsi" w:cstheme="minorHAnsi"/>
          <w:b/>
        </w:rPr>
        <w:t>VÝUKOVÝ STEREOMIKROSKOP SE STUDENÝM SVĚTLEM (STEREOMIKROSKOPY S LED OSVĚTLENÍM)</w:t>
      </w:r>
    </w:p>
    <w:p w14:paraId="226179C8" w14:textId="77777777" w:rsidR="00DB65BB" w:rsidRPr="0082739F" w:rsidRDefault="00DB65BB" w:rsidP="00DB65BB">
      <w:pPr>
        <w:rPr>
          <w:rFonts w:asciiTheme="minorHAnsi" w:hAnsiTheme="minorHAnsi" w:cstheme="minorHAnsi"/>
          <w:b/>
        </w:rPr>
      </w:pPr>
    </w:p>
    <w:p w14:paraId="1089A6E8" w14:textId="77777777" w:rsidR="00DB65BB" w:rsidRPr="0082739F" w:rsidRDefault="00DB65BB" w:rsidP="00DB65BB">
      <w:pPr>
        <w:rPr>
          <w:rFonts w:asciiTheme="minorHAnsi" w:hAnsiTheme="minorHAnsi" w:cstheme="minorHAnsi"/>
          <w:b/>
        </w:rPr>
      </w:pPr>
      <w:r w:rsidRPr="0082739F">
        <w:rPr>
          <w:rFonts w:asciiTheme="minorHAnsi" w:hAnsiTheme="minorHAnsi" w:cstheme="minorHAnsi"/>
          <w:b/>
        </w:rPr>
        <w:t>Použití přístroje:</w:t>
      </w:r>
    </w:p>
    <w:p w14:paraId="0BD4C892" w14:textId="7880E10E" w:rsidR="00DB65BB" w:rsidRPr="0082739F" w:rsidRDefault="00DB65BB" w:rsidP="00DB65BB">
      <w:p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Použití pro pozorování drobných objektů v dopadajícím světle v rámci předmětů Ochrany lesa, Entomologie, Fytopatologie.</w:t>
      </w:r>
    </w:p>
    <w:p w14:paraId="7D1F404C" w14:textId="77777777" w:rsidR="00DB65BB" w:rsidRPr="0082739F" w:rsidRDefault="00DB65BB" w:rsidP="00DB65BB">
      <w:pPr>
        <w:rPr>
          <w:rFonts w:asciiTheme="minorHAnsi" w:hAnsiTheme="minorHAnsi" w:cstheme="minorHAnsi"/>
          <w:b/>
        </w:rPr>
      </w:pPr>
    </w:p>
    <w:p w14:paraId="32F28F18" w14:textId="77777777" w:rsidR="00DB65BB" w:rsidRPr="0082739F" w:rsidRDefault="00DB65BB" w:rsidP="00DB65BB">
      <w:pPr>
        <w:rPr>
          <w:rFonts w:asciiTheme="minorHAnsi" w:hAnsiTheme="minorHAnsi" w:cstheme="minorHAnsi"/>
          <w:b/>
        </w:rPr>
      </w:pPr>
      <w:r w:rsidRPr="0082739F">
        <w:rPr>
          <w:rFonts w:asciiTheme="minorHAnsi" w:hAnsiTheme="minorHAnsi" w:cstheme="minorHAnsi"/>
          <w:b/>
        </w:rPr>
        <w:t>Obecné požadavky pro přístroj:</w:t>
      </w:r>
    </w:p>
    <w:p w14:paraId="154D9AE4" w14:textId="77777777" w:rsidR="00DB65BB" w:rsidRPr="0082739F" w:rsidRDefault="00DB65BB" w:rsidP="00DB65BB">
      <w:pPr>
        <w:numPr>
          <w:ilvl w:val="0"/>
          <w:numId w:val="25"/>
        </w:numPr>
        <w:jc w:val="left"/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Optická soustava </w:t>
      </w:r>
      <w:proofErr w:type="spellStart"/>
      <w:r w:rsidRPr="0082739F">
        <w:rPr>
          <w:rFonts w:asciiTheme="minorHAnsi" w:hAnsiTheme="minorHAnsi" w:cstheme="minorHAnsi"/>
        </w:rPr>
        <w:t>Greenough</w:t>
      </w:r>
      <w:proofErr w:type="spellEnd"/>
      <w:r w:rsidRPr="0082739F">
        <w:rPr>
          <w:rFonts w:asciiTheme="minorHAnsi" w:hAnsiTheme="minorHAnsi" w:cstheme="minorHAnsi"/>
        </w:rPr>
        <w:t>, kompaktní konstrukce, pracovní vzdálenost min. 110 mm</w:t>
      </w:r>
    </w:p>
    <w:p w14:paraId="5D3BD865" w14:textId="77777777" w:rsidR="00DB65BB" w:rsidRPr="0082739F" w:rsidRDefault="00DB65BB" w:rsidP="00DB65BB">
      <w:pPr>
        <w:numPr>
          <w:ilvl w:val="0"/>
          <w:numId w:val="25"/>
        </w:numPr>
        <w:jc w:val="left"/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Mikroskop – zoom min. 5:1, rozsah zvětšení 0,8x až 4x</w:t>
      </w:r>
    </w:p>
    <w:p w14:paraId="5BE9840A" w14:textId="77777777" w:rsidR="00DB65BB" w:rsidRPr="0082739F" w:rsidRDefault="00DB65BB" w:rsidP="00DB65BB">
      <w:pPr>
        <w:numPr>
          <w:ilvl w:val="0"/>
          <w:numId w:val="25"/>
        </w:numPr>
        <w:jc w:val="left"/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Celkové zvětšení v okulárech 8x-40x, plynulá změna zvětšení</w:t>
      </w:r>
    </w:p>
    <w:p w14:paraId="568E9649" w14:textId="77777777" w:rsidR="00DB65BB" w:rsidRPr="0082739F" w:rsidRDefault="00DB65BB" w:rsidP="00DB65BB">
      <w:pPr>
        <w:rPr>
          <w:rFonts w:asciiTheme="minorHAnsi" w:hAnsiTheme="minorHAnsi" w:cstheme="minorHAnsi"/>
        </w:rPr>
      </w:pPr>
    </w:p>
    <w:p w14:paraId="37285C24" w14:textId="77777777" w:rsidR="00DB65BB" w:rsidRPr="0082739F" w:rsidRDefault="00DB65BB" w:rsidP="00DB65BB">
      <w:pPr>
        <w:rPr>
          <w:rFonts w:asciiTheme="minorHAnsi" w:hAnsiTheme="minorHAnsi" w:cstheme="minorHAnsi"/>
          <w:b/>
        </w:rPr>
      </w:pPr>
      <w:r w:rsidRPr="0082739F">
        <w:rPr>
          <w:rFonts w:asciiTheme="minorHAnsi" w:hAnsiTheme="minorHAnsi" w:cstheme="minorHAnsi"/>
          <w:b/>
        </w:rPr>
        <w:t>Požadavky na technické provedení:</w:t>
      </w:r>
    </w:p>
    <w:p w14:paraId="4AEA716E" w14:textId="1295BB94" w:rsidR="00DB65BB" w:rsidRPr="0082739F" w:rsidRDefault="00DB65BB" w:rsidP="00DB65BB">
      <w:pPr>
        <w:numPr>
          <w:ilvl w:val="0"/>
          <w:numId w:val="25"/>
        </w:numPr>
        <w:jc w:val="left"/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Binokulární hlavice, otočná 360° s aretací polohy, okuláry 10x, zorné pole FN min. 22, dioptrická korekce ±5 dioptrií pro oba okuláry, úhel vhledu okulárů 45°, nastavitelná mezioční vzdálenost v</w:t>
      </w:r>
      <w:r w:rsidR="000015C2" w:rsidRPr="0082739F">
        <w:rPr>
          <w:rFonts w:asciiTheme="minorHAnsi" w:hAnsiTheme="minorHAnsi" w:cstheme="minorHAnsi"/>
        </w:rPr>
        <w:t xml:space="preserve"> min. </w:t>
      </w:r>
      <w:r w:rsidRPr="0082739F">
        <w:rPr>
          <w:rFonts w:asciiTheme="minorHAnsi" w:hAnsiTheme="minorHAnsi" w:cstheme="minorHAnsi"/>
        </w:rPr>
        <w:t>rozsahu 52 až 76 mm, možnost fixace okulárů v mikroskopu k zamezení nekvalifikovaného rozebrání, bezolovnaté sklo</w:t>
      </w:r>
    </w:p>
    <w:p w14:paraId="1F0E65CD" w14:textId="069D1343" w:rsidR="00DB65BB" w:rsidRPr="0082739F" w:rsidRDefault="00DB65BB" w:rsidP="00DB65BB">
      <w:pPr>
        <w:numPr>
          <w:ilvl w:val="0"/>
          <w:numId w:val="25"/>
        </w:numPr>
        <w:jc w:val="left"/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Stativ: celokovový, stabilní, s širokým rozsahem ostření min.</w:t>
      </w:r>
      <w:r w:rsidR="000015C2" w:rsidRPr="0082739F">
        <w:rPr>
          <w:rFonts w:asciiTheme="minorHAnsi" w:hAnsiTheme="minorHAnsi" w:cstheme="minorHAnsi"/>
        </w:rPr>
        <w:t xml:space="preserve"> </w:t>
      </w:r>
      <w:r w:rsidRPr="0082739F">
        <w:rPr>
          <w:rFonts w:asciiTheme="minorHAnsi" w:hAnsiTheme="minorHAnsi" w:cstheme="minorHAnsi"/>
        </w:rPr>
        <w:t>120 mm, uživatelsky nastavitelná tuhost ostření, černobílá vložka stolku pro optimální kontrast různých typů preparátů</w:t>
      </w:r>
    </w:p>
    <w:p w14:paraId="0A992154" w14:textId="328C6D0C" w:rsidR="00DB65BB" w:rsidRPr="0082739F" w:rsidRDefault="00DB65BB" w:rsidP="00DB65BB">
      <w:pPr>
        <w:rPr>
          <w:rFonts w:asciiTheme="minorHAnsi" w:hAnsiTheme="minorHAnsi" w:cstheme="minorHAnsi"/>
          <w:b/>
          <w:color w:val="000000" w:themeColor="text1"/>
        </w:rPr>
      </w:pPr>
    </w:p>
    <w:p w14:paraId="6E34EFEE" w14:textId="77777777" w:rsidR="00DB65BB" w:rsidRPr="0082739F" w:rsidRDefault="00DB65BB" w:rsidP="00DB65BB">
      <w:pPr>
        <w:rPr>
          <w:rFonts w:asciiTheme="minorHAnsi" w:hAnsiTheme="minorHAnsi" w:cstheme="minorHAnsi"/>
          <w:b/>
        </w:rPr>
      </w:pPr>
      <w:r w:rsidRPr="0082739F">
        <w:rPr>
          <w:rFonts w:asciiTheme="minorHAnsi" w:hAnsiTheme="minorHAnsi" w:cstheme="minorHAnsi"/>
          <w:b/>
        </w:rPr>
        <w:t>Příslušenství – popis a technické provedení:</w:t>
      </w:r>
    </w:p>
    <w:p w14:paraId="7FE56515" w14:textId="77777777" w:rsidR="00DB65BB" w:rsidRPr="0082739F" w:rsidRDefault="00DB65BB" w:rsidP="00DB65BB">
      <w:pPr>
        <w:numPr>
          <w:ilvl w:val="0"/>
          <w:numId w:val="25"/>
        </w:numPr>
        <w:jc w:val="left"/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Osvětlení v dopadajícím světle:</w:t>
      </w:r>
    </w:p>
    <w:p w14:paraId="1E63DEED" w14:textId="4A1D3F56" w:rsidR="00DB65BB" w:rsidRPr="0082739F" w:rsidRDefault="00DB65BB" w:rsidP="00DB65BB">
      <w:pPr>
        <w:numPr>
          <w:ilvl w:val="0"/>
          <w:numId w:val="25"/>
        </w:numPr>
        <w:jc w:val="left"/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Integrovaný zdroj studeného LED světla se dvěma rameny s tvarovou pamětí, plynulá regulace intenzity osvětlení, délka ramen min. 500 mm, efektivní průměr ramen min. 3,5 mm</w:t>
      </w:r>
    </w:p>
    <w:p w14:paraId="50404471" w14:textId="149A2B12" w:rsidR="00DB65BB" w:rsidRPr="0082739F" w:rsidRDefault="00DB65BB" w:rsidP="00DB65BB">
      <w:pPr>
        <w:rPr>
          <w:rFonts w:asciiTheme="minorHAnsi" w:hAnsiTheme="minorHAnsi" w:cstheme="minorHAnsi"/>
          <w:b/>
          <w:color w:val="000000" w:themeColor="text1"/>
        </w:rPr>
      </w:pPr>
    </w:p>
    <w:p w14:paraId="79730815" w14:textId="4D0A16D2" w:rsidR="00A93F71" w:rsidRPr="0082739F" w:rsidRDefault="00A93F71" w:rsidP="00DB65BB">
      <w:pPr>
        <w:rPr>
          <w:rFonts w:asciiTheme="minorHAnsi" w:hAnsiTheme="minorHAnsi" w:cstheme="minorHAnsi"/>
          <w:b/>
          <w:color w:val="000000" w:themeColor="text1"/>
        </w:rPr>
      </w:pPr>
    </w:p>
    <w:p w14:paraId="171A669C" w14:textId="6ADF2CDC" w:rsidR="00A93F71" w:rsidRPr="0082739F" w:rsidRDefault="00A93F71" w:rsidP="00DB65BB">
      <w:pPr>
        <w:rPr>
          <w:rFonts w:asciiTheme="minorHAnsi" w:hAnsiTheme="minorHAnsi" w:cstheme="minorHAnsi"/>
          <w:b/>
          <w:color w:val="000000" w:themeColor="text1"/>
        </w:rPr>
      </w:pPr>
    </w:p>
    <w:p w14:paraId="0EC8EAFC" w14:textId="4CEB9126" w:rsidR="00A93F71" w:rsidRPr="0082739F" w:rsidRDefault="00A93F71" w:rsidP="00DB65BB">
      <w:pPr>
        <w:rPr>
          <w:rFonts w:asciiTheme="minorHAnsi" w:hAnsiTheme="minorHAnsi" w:cstheme="minorHAnsi"/>
          <w:b/>
          <w:color w:val="000000" w:themeColor="text1"/>
        </w:rPr>
      </w:pPr>
    </w:p>
    <w:p w14:paraId="042C4336" w14:textId="77777777" w:rsidR="00A93F71" w:rsidRPr="0082739F" w:rsidRDefault="00A93F71" w:rsidP="00DB65BB">
      <w:pPr>
        <w:rPr>
          <w:rFonts w:asciiTheme="minorHAnsi" w:hAnsiTheme="minorHAnsi" w:cstheme="minorHAnsi"/>
          <w:b/>
          <w:color w:val="000000" w:themeColor="text1"/>
        </w:rPr>
      </w:pPr>
    </w:p>
    <w:p w14:paraId="3FE0CFA0" w14:textId="284F9862" w:rsidR="00A93F71" w:rsidRPr="0082739F" w:rsidRDefault="00A93F71" w:rsidP="00A93F71">
      <w:pPr>
        <w:shd w:val="clear" w:color="auto" w:fill="D9D9D9" w:themeFill="background1" w:themeFillShade="D9"/>
        <w:ind w:left="2120" w:hanging="2120"/>
        <w:rPr>
          <w:rFonts w:asciiTheme="minorHAnsi" w:hAnsiTheme="minorHAnsi" w:cstheme="minorHAnsi"/>
          <w:b/>
        </w:rPr>
      </w:pPr>
      <w:r w:rsidRPr="0082739F">
        <w:rPr>
          <w:rFonts w:asciiTheme="minorHAnsi" w:hAnsiTheme="minorHAnsi" w:cstheme="minorHAnsi"/>
          <w:b/>
          <w:highlight w:val="lightGray"/>
        </w:rPr>
        <w:lastRenderedPageBreak/>
        <w:t>Název přístroje:</w:t>
      </w:r>
      <w:r w:rsidRPr="0082739F">
        <w:rPr>
          <w:rFonts w:asciiTheme="minorHAnsi" w:hAnsiTheme="minorHAnsi" w:cstheme="minorHAnsi"/>
          <w:b/>
          <w:highlight w:val="lightGray"/>
        </w:rPr>
        <w:tab/>
      </w:r>
      <w:r w:rsidRPr="0082739F">
        <w:rPr>
          <w:rFonts w:asciiTheme="minorHAnsi" w:hAnsiTheme="minorHAnsi" w:cstheme="minorHAnsi"/>
          <w:b/>
        </w:rPr>
        <w:t>MIKROSKOP VYŠŠÍ TŘÍDY</w:t>
      </w:r>
    </w:p>
    <w:p w14:paraId="2E8A1009" w14:textId="77777777" w:rsidR="00A93F71" w:rsidRPr="0082739F" w:rsidRDefault="00A93F71" w:rsidP="00A93F71">
      <w:pPr>
        <w:rPr>
          <w:rFonts w:asciiTheme="minorHAnsi" w:hAnsiTheme="minorHAnsi" w:cstheme="minorHAnsi"/>
          <w:b/>
        </w:rPr>
      </w:pPr>
    </w:p>
    <w:p w14:paraId="0195EAC3" w14:textId="77777777" w:rsidR="00A93F71" w:rsidRPr="0082739F" w:rsidRDefault="00A93F71" w:rsidP="00A93F71">
      <w:pPr>
        <w:rPr>
          <w:rFonts w:asciiTheme="minorHAnsi" w:hAnsiTheme="minorHAnsi" w:cstheme="minorHAnsi"/>
          <w:b/>
        </w:rPr>
      </w:pPr>
      <w:r w:rsidRPr="0082739F">
        <w:rPr>
          <w:rFonts w:asciiTheme="minorHAnsi" w:hAnsiTheme="minorHAnsi" w:cstheme="minorHAnsi"/>
          <w:b/>
        </w:rPr>
        <w:t>Použití přístroje:</w:t>
      </w:r>
    </w:p>
    <w:p w14:paraId="6F5BE4DF" w14:textId="77777777" w:rsidR="00A93F71" w:rsidRPr="0082739F" w:rsidRDefault="00A93F71" w:rsidP="00A93F71">
      <w:p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Použití pro pozorování preparátů v procházejícím světle v rámci předmětů Ochrany lesa, Entomologie, Fytopatologie.</w:t>
      </w:r>
    </w:p>
    <w:p w14:paraId="33683B65" w14:textId="77777777" w:rsidR="00A93F71" w:rsidRPr="0082739F" w:rsidRDefault="00A93F71" w:rsidP="00A93F71">
      <w:pPr>
        <w:rPr>
          <w:rFonts w:asciiTheme="minorHAnsi" w:hAnsiTheme="minorHAnsi" w:cstheme="minorHAnsi"/>
          <w:b/>
        </w:rPr>
      </w:pPr>
    </w:p>
    <w:p w14:paraId="40BB64CA" w14:textId="77777777" w:rsidR="00A93F71" w:rsidRPr="0082739F" w:rsidRDefault="00A93F71" w:rsidP="00A93F71">
      <w:pPr>
        <w:rPr>
          <w:rFonts w:asciiTheme="minorHAnsi" w:hAnsiTheme="minorHAnsi" w:cstheme="minorHAnsi"/>
          <w:b/>
        </w:rPr>
      </w:pPr>
      <w:r w:rsidRPr="0082739F">
        <w:rPr>
          <w:rFonts w:asciiTheme="minorHAnsi" w:hAnsiTheme="minorHAnsi" w:cstheme="minorHAnsi"/>
          <w:b/>
        </w:rPr>
        <w:t>Obecné požadavky pro přístroj:</w:t>
      </w:r>
    </w:p>
    <w:p w14:paraId="1BB3DD55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mikroskop s binokulárním tubusem se seřiditelnou vzdáleností okulárů vůči sobě (dle pupilární vzdálenosti pozorovatele) </w:t>
      </w:r>
      <w:r w:rsidRPr="0082739F">
        <w:rPr>
          <w:rFonts w:asciiTheme="minorHAnsi" w:eastAsia="MS Mincho" w:hAnsiTheme="minorHAnsi" w:cstheme="minorHAnsi"/>
          <w:color w:val="231F20"/>
          <w:lang w:eastAsia="ja-JP"/>
        </w:rPr>
        <w:t>v rozsahu 48–75 mm</w:t>
      </w:r>
      <w:r w:rsidRPr="0082739F">
        <w:rPr>
          <w:rFonts w:asciiTheme="minorHAnsi" w:hAnsiTheme="minorHAnsi" w:cstheme="minorHAnsi"/>
        </w:rPr>
        <w:t xml:space="preserve"> a dioptrickou kompenzací rozdílu mezi levým a pravým okem pozorovatele</w:t>
      </w:r>
    </w:p>
    <w:p w14:paraId="5E3ECF02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mikroskop s LED osvětlením, 2,4 W, osvětlení </w:t>
      </w:r>
      <w:proofErr w:type="spellStart"/>
      <w:r w:rsidRPr="0082739F">
        <w:rPr>
          <w:rFonts w:asciiTheme="minorHAnsi" w:hAnsiTheme="minorHAnsi" w:cstheme="minorHAnsi"/>
        </w:rPr>
        <w:t>předcentrované</w:t>
      </w:r>
      <w:proofErr w:type="spellEnd"/>
    </w:p>
    <w:p w14:paraId="334ECEBA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82739F">
        <w:rPr>
          <w:rFonts w:asciiTheme="minorHAnsi" w:hAnsiTheme="minorHAnsi" w:cstheme="minorHAnsi"/>
        </w:rPr>
        <w:t>předcentrované</w:t>
      </w:r>
      <w:proofErr w:type="spellEnd"/>
      <w:r w:rsidRPr="0082739F">
        <w:rPr>
          <w:rFonts w:asciiTheme="minorHAnsi" w:hAnsiTheme="minorHAnsi" w:cstheme="minorHAnsi"/>
        </w:rPr>
        <w:t xml:space="preserve"> </w:t>
      </w:r>
      <w:proofErr w:type="spellStart"/>
      <w:r w:rsidRPr="0082739F">
        <w:rPr>
          <w:rFonts w:asciiTheme="minorHAnsi" w:hAnsiTheme="minorHAnsi" w:cstheme="minorHAnsi"/>
        </w:rPr>
        <w:t>Koehlerovo</w:t>
      </w:r>
      <w:proofErr w:type="spellEnd"/>
      <w:r w:rsidRPr="0082739F">
        <w:rPr>
          <w:rFonts w:asciiTheme="minorHAnsi" w:hAnsiTheme="minorHAnsi" w:cstheme="minorHAnsi"/>
        </w:rPr>
        <w:t xml:space="preserve"> osvětleni s pevnou polní clonkou</w:t>
      </w:r>
    </w:p>
    <w:p w14:paraId="0211F965" w14:textId="77777777" w:rsidR="00A93F71" w:rsidRPr="0082739F" w:rsidRDefault="00A93F71" w:rsidP="00A93F71">
      <w:pPr>
        <w:rPr>
          <w:rFonts w:asciiTheme="minorHAnsi" w:hAnsiTheme="minorHAnsi" w:cstheme="minorHAnsi"/>
        </w:rPr>
      </w:pPr>
    </w:p>
    <w:p w14:paraId="0699463A" w14:textId="77777777" w:rsidR="00A93F71" w:rsidRPr="0082739F" w:rsidRDefault="00A93F71" w:rsidP="00A93F71">
      <w:pPr>
        <w:rPr>
          <w:rFonts w:asciiTheme="minorHAnsi" w:hAnsiTheme="minorHAnsi" w:cstheme="minorHAnsi"/>
          <w:b/>
        </w:rPr>
      </w:pPr>
      <w:r w:rsidRPr="0082739F">
        <w:rPr>
          <w:rFonts w:asciiTheme="minorHAnsi" w:hAnsiTheme="minorHAnsi" w:cstheme="minorHAnsi"/>
          <w:b/>
        </w:rPr>
        <w:t>Požadavky na technické provedení:</w:t>
      </w:r>
    </w:p>
    <w:p w14:paraId="1CA26ECD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mikroskop s kovovým stativem s mosaznou mechanikou </w:t>
      </w:r>
    </w:p>
    <w:p w14:paraId="1E816D44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ostření i stolek ovladatelný současně jednou rukou  </w:t>
      </w:r>
    </w:p>
    <w:p w14:paraId="6649856B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optika s korekcí na nekonečno</w:t>
      </w:r>
    </w:p>
    <w:p w14:paraId="2D905129" w14:textId="2DA088A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kondenzor pokrývající rozsah zvětšení </w:t>
      </w:r>
      <w:r w:rsidR="00E60EE1" w:rsidRPr="0082739F">
        <w:rPr>
          <w:rFonts w:asciiTheme="minorHAnsi" w:hAnsiTheme="minorHAnsi" w:cstheme="minorHAnsi"/>
        </w:rPr>
        <w:t xml:space="preserve">min. </w:t>
      </w:r>
      <w:r w:rsidRPr="0082739F">
        <w:rPr>
          <w:rFonts w:asciiTheme="minorHAnsi" w:hAnsiTheme="minorHAnsi" w:cstheme="minorHAnsi"/>
        </w:rPr>
        <w:t xml:space="preserve">4x–100x (Abbé) s možností zabudování jednoduchého přípravku pro fázový kontrast a zástin – tmavé pole </w:t>
      </w:r>
    </w:p>
    <w:p w14:paraId="14864BF8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kondenzor (</w:t>
      </w:r>
      <w:proofErr w:type="spellStart"/>
      <w:r w:rsidRPr="0082739F">
        <w:rPr>
          <w:rFonts w:asciiTheme="minorHAnsi" w:hAnsiTheme="minorHAnsi" w:cstheme="minorHAnsi"/>
        </w:rPr>
        <w:t>Abbeův</w:t>
      </w:r>
      <w:proofErr w:type="spellEnd"/>
      <w:r w:rsidRPr="0082739F">
        <w:rPr>
          <w:rFonts w:asciiTheme="minorHAnsi" w:hAnsiTheme="minorHAnsi" w:cstheme="minorHAnsi"/>
        </w:rPr>
        <w:t>) s numerickou aperturou min. NA 1,25 a zabudovanou pohyblivou irisovou clonou, možnost práce s imerzním olejem na kondenzoru</w:t>
      </w:r>
    </w:p>
    <w:p w14:paraId="7F1D13CD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možnost aretace určité pozice irisové aperturní clony pro rutinní práci</w:t>
      </w:r>
    </w:p>
    <w:p w14:paraId="198D8DD8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min. 7 pozic v kruhovém karuselu kondenzoru s možností vsazení optických prvků, resp. přípravků například pro fázový kontrast, zástin, objektiv 2x apod. Možnost aretace pozice BF pro práci pouze pro procházející světlo.</w:t>
      </w:r>
    </w:p>
    <w:p w14:paraId="6687605F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Základní objektivy s konstrukcí pro šíři zorného pole (</w:t>
      </w:r>
      <w:proofErr w:type="spellStart"/>
      <w:r w:rsidRPr="0082739F">
        <w:rPr>
          <w:rFonts w:asciiTheme="minorHAnsi" w:hAnsiTheme="minorHAnsi" w:cstheme="minorHAnsi"/>
        </w:rPr>
        <w:t>Field</w:t>
      </w:r>
      <w:proofErr w:type="spellEnd"/>
      <w:r w:rsidRPr="0082739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2739F">
        <w:rPr>
          <w:rFonts w:asciiTheme="minorHAnsi" w:hAnsiTheme="minorHAnsi" w:cstheme="minorHAnsi"/>
        </w:rPr>
        <w:t>number</w:t>
      </w:r>
      <w:proofErr w:type="spellEnd"/>
      <w:r w:rsidRPr="0082739F">
        <w:rPr>
          <w:rFonts w:asciiTheme="minorHAnsi" w:hAnsiTheme="minorHAnsi" w:cstheme="minorHAnsi"/>
        </w:rPr>
        <w:t xml:space="preserve"> - FN</w:t>
      </w:r>
      <w:proofErr w:type="gramEnd"/>
      <w:r w:rsidRPr="0082739F">
        <w:rPr>
          <w:rFonts w:asciiTheme="minorHAnsi" w:hAnsiTheme="minorHAnsi" w:cstheme="minorHAnsi"/>
        </w:rPr>
        <w:t xml:space="preserve">) min. 20 </w:t>
      </w:r>
    </w:p>
    <w:p w14:paraId="72891299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otočný revolverový nosič objektivů pro min. 5 objektivů, objektivy mimo optickou osu otočeny reverzně směrem od obsluhy </w:t>
      </w:r>
    </w:p>
    <w:p w14:paraId="0F9B5B9D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82739F">
        <w:rPr>
          <w:rFonts w:asciiTheme="minorHAnsi" w:hAnsiTheme="minorHAnsi" w:cstheme="minorHAnsi"/>
        </w:rPr>
        <w:t>plan</w:t>
      </w:r>
      <w:proofErr w:type="spellEnd"/>
      <w:r w:rsidRPr="0082739F">
        <w:rPr>
          <w:rFonts w:asciiTheme="minorHAnsi" w:hAnsiTheme="minorHAnsi" w:cstheme="minorHAnsi"/>
        </w:rPr>
        <w:t xml:space="preserve"> achromatický objektiv </w:t>
      </w:r>
      <w:proofErr w:type="gramStart"/>
      <w:r w:rsidRPr="0082739F">
        <w:rPr>
          <w:rFonts w:asciiTheme="minorHAnsi" w:hAnsiTheme="minorHAnsi" w:cstheme="minorHAnsi"/>
        </w:rPr>
        <w:t>s</w:t>
      </w:r>
      <w:proofErr w:type="gramEnd"/>
      <w:r w:rsidRPr="0082739F">
        <w:rPr>
          <w:rFonts w:asciiTheme="minorHAnsi" w:hAnsiTheme="minorHAnsi" w:cstheme="minorHAnsi"/>
        </w:rPr>
        <w:t> min 4 násobným zvětšením a numerickou aperturou (NA)</w:t>
      </w:r>
      <w:r w:rsidRPr="0082739F">
        <w:rPr>
          <w:rFonts w:asciiTheme="minorHAnsi" w:hAnsiTheme="minorHAnsi" w:cstheme="minorHAnsi"/>
        </w:rPr>
        <w:br/>
        <w:t>min. 0,10</w:t>
      </w:r>
    </w:p>
    <w:p w14:paraId="56165C64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82739F">
        <w:rPr>
          <w:rFonts w:asciiTheme="minorHAnsi" w:hAnsiTheme="minorHAnsi" w:cstheme="minorHAnsi"/>
        </w:rPr>
        <w:t>plan</w:t>
      </w:r>
      <w:proofErr w:type="spellEnd"/>
      <w:r w:rsidRPr="0082739F">
        <w:rPr>
          <w:rFonts w:asciiTheme="minorHAnsi" w:hAnsiTheme="minorHAnsi" w:cstheme="minorHAnsi"/>
        </w:rPr>
        <w:t xml:space="preserve"> achromatický objektiv s min. 10násobným zvětšením a numerickou aperturou (NA) min. 0,25</w:t>
      </w:r>
    </w:p>
    <w:p w14:paraId="32E357AC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82739F">
        <w:rPr>
          <w:rFonts w:asciiTheme="minorHAnsi" w:hAnsiTheme="minorHAnsi" w:cstheme="minorHAnsi"/>
        </w:rPr>
        <w:t>plan</w:t>
      </w:r>
      <w:proofErr w:type="spellEnd"/>
      <w:r w:rsidRPr="0082739F">
        <w:rPr>
          <w:rFonts w:asciiTheme="minorHAnsi" w:hAnsiTheme="minorHAnsi" w:cstheme="minorHAnsi"/>
        </w:rPr>
        <w:t xml:space="preserve"> achromatický objektiv s min. 40násobným zvětšením a numerickou aperturou (NA) min. 0,65</w:t>
      </w:r>
    </w:p>
    <w:p w14:paraId="56A7382D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2 širokoúhlé okuláry s min. 10násobným zvětšením a zorným polem </w:t>
      </w:r>
      <w:proofErr w:type="spellStart"/>
      <w:r w:rsidRPr="0082739F">
        <w:rPr>
          <w:rFonts w:asciiTheme="minorHAnsi" w:hAnsiTheme="minorHAnsi" w:cstheme="minorHAnsi"/>
        </w:rPr>
        <w:t>Field</w:t>
      </w:r>
      <w:proofErr w:type="spellEnd"/>
      <w:r w:rsidRPr="0082739F">
        <w:rPr>
          <w:rFonts w:asciiTheme="minorHAnsi" w:hAnsiTheme="minorHAnsi" w:cstheme="minorHAnsi"/>
        </w:rPr>
        <w:t xml:space="preserve"> </w:t>
      </w:r>
      <w:proofErr w:type="spellStart"/>
      <w:r w:rsidRPr="0082739F">
        <w:rPr>
          <w:rFonts w:asciiTheme="minorHAnsi" w:hAnsiTheme="minorHAnsi" w:cstheme="minorHAnsi"/>
        </w:rPr>
        <w:t>Number</w:t>
      </w:r>
      <w:proofErr w:type="spellEnd"/>
      <w:r w:rsidRPr="0082739F">
        <w:rPr>
          <w:rFonts w:asciiTheme="minorHAnsi" w:hAnsiTheme="minorHAnsi" w:cstheme="minorHAnsi"/>
        </w:rPr>
        <w:t xml:space="preserve"> (FN) min. 20, okuláry s gumovými </w:t>
      </w:r>
      <w:proofErr w:type="spellStart"/>
      <w:r w:rsidRPr="0082739F">
        <w:rPr>
          <w:rFonts w:asciiTheme="minorHAnsi" w:hAnsiTheme="minorHAnsi" w:cstheme="minorHAnsi"/>
        </w:rPr>
        <w:t>ohrnovatelnými</w:t>
      </w:r>
      <w:proofErr w:type="spellEnd"/>
      <w:r w:rsidRPr="0082739F">
        <w:rPr>
          <w:rFonts w:asciiTheme="minorHAnsi" w:hAnsiTheme="minorHAnsi" w:cstheme="minorHAnsi"/>
        </w:rPr>
        <w:t xml:space="preserve"> očnicemi </w:t>
      </w:r>
    </w:p>
    <w:p w14:paraId="6822F641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okulár s možností pro vložení okulárového měřítka případně jiné měřicí destičky, respektive drátěného ukazovátka nebo kříže</w:t>
      </w:r>
    </w:p>
    <w:p w14:paraId="204E08A3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makro a mikro zaostřování, s aretaci ostření – </w:t>
      </w:r>
      <w:proofErr w:type="spellStart"/>
      <w:r w:rsidRPr="0082739F">
        <w:rPr>
          <w:rFonts w:asciiTheme="minorHAnsi" w:hAnsiTheme="minorHAnsi" w:cstheme="minorHAnsi"/>
        </w:rPr>
        <w:t>focus</w:t>
      </w:r>
      <w:proofErr w:type="spellEnd"/>
      <w:r w:rsidRPr="0082739F">
        <w:rPr>
          <w:rFonts w:asciiTheme="minorHAnsi" w:hAnsiTheme="minorHAnsi" w:cstheme="minorHAnsi"/>
        </w:rPr>
        <w:t xml:space="preserve"> </w:t>
      </w:r>
      <w:proofErr w:type="spellStart"/>
      <w:r w:rsidRPr="0082739F">
        <w:rPr>
          <w:rFonts w:asciiTheme="minorHAnsi" w:hAnsiTheme="minorHAnsi" w:cstheme="minorHAnsi"/>
        </w:rPr>
        <w:t>lock</w:t>
      </w:r>
      <w:proofErr w:type="spellEnd"/>
      <w:r w:rsidRPr="0082739F">
        <w:rPr>
          <w:rFonts w:asciiTheme="minorHAnsi" w:hAnsiTheme="minorHAnsi" w:cstheme="minorHAnsi"/>
        </w:rPr>
        <w:t xml:space="preserve"> (aretaci makro posunu) pro snadnou práci s imersním objektivem a seřiditelnou tuhost makro posuvu</w:t>
      </w:r>
    </w:p>
    <w:p w14:paraId="6CAE13B4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makro a mikro zaostřování nezávislé na sobě (nepřenášející pohyb mikro ostření na </w:t>
      </w:r>
      <w:proofErr w:type="spellStart"/>
      <w:r w:rsidRPr="0082739F">
        <w:rPr>
          <w:rFonts w:asciiTheme="minorHAnsi" w:hAnsiTheme="minorHAnsi" w:cstheme="minorHAnsi"/>
        </w:rPr>
        <w:t>makropohyb</w:t>
      </w:r>
      <w:proofErr w:type="spellEnd"/>
      <w:r w:rsidRPr="0082739F">
        <w:rPr>
          <w:rFonts w:asciiTheme="minorHAnsi" w:hAnsiTheme="minorHAnsi" w:cstheme="minorHAnsi"/>
        </w:rPr>
        <w:t>),</w:t>
      </w:r>
    </w:p>
    <w:p w14:paraId="6D36CCF6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rozsah zdvihu min. 15 mm, skenovací stolek umístěný nízko – min. 140 mm od povrchu pracovního stolu</w:t>
      </w:r>
    </w:p>
    <w:p w14:paraId="6A61DAD9" w14:textId="34A49840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velký skenovací (křížový) stolek s </w:t>
      </w:r>
      <w:proofErr w:type="spellStart"/>
      <w:r w:rsidRPr="0082739F">
        <w:rPr>
          <w:rFonts w:asciiTheme="minorHAnsi" w:hAnsiTheme="minorHAnsi" w:cstheme="minorHAnsi"/>
        </w:rPr>
        <w:t>bezhřebenovým</w:t>
      </w:r>
      <w:proofErr w:type="spellEnd"/>
      <w:r w:rsidRPr="0082739F">
        <w:rPr>
          <w:rFonts w:asciiTheme="minorHAnsi" w:hAnsiTheme="minorHAnsi" w:cstheme="minorHAnsi"/>
        </w:rPr>
        <w:t xml:space="preserve"> vedením preparátu, ovládání stolku na pravou ruku, držák pro standardní podložní sklíčka s ergonomickým vkládáním </w:t>
      </w:r>
      <w:r w:rsidRPr="0082739F">
        <w:rPr>
          <w:rFonts w:asciiTheme="minorHAnsi" w:hAnsiTheme="minorHAnsi" w:cstheme="minorHAnsi"/>
        </w:rPr>
        <w:lastRenderedPageBreak/>
        <w:t>jednou rukou, volitelný držák pro 2 sklíčka, volitelná jednoduchá úprava pro skenovaní sklíčka pohybem prstu a stupnici pro odečet souřadnic XY</w:t>
      </w:r>
    </w:p>
    <w:p w14:paraId="47159CCF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 xml:space="preserve">pro </w:t>
      </w:r>
      <w:proofErr w:type="spellStart"/>
      <w:r w:rsidRPr="0082739F">
        <w:rPr>
          <w:rFonts w:asciiTheme="minorHAnsi" w:hAnsiTheme="minorHAnsi" w:cstheme="minorHAnsi"/>
        </w:rPr>
        <w:t>preciznejší</w:t>
      </w:r>
      <w:proofErr w:type="spellEnd"/>
      <w:r w:rsidRPr="0082739F">
        <w:rPr>
          <w:rFonts w:asciiTheme="minorHAnsi" w:hAnsiTheme="minorHAnsi" w:cstheme="minorHAnsi"/>
        </w:rPr>
        <w:t xml:space="preserve"> ovládání stolku poloměry otáčení ovládacích prvků zvětšeny gumovými prstenci</w:t>
      </w:r>
    </w:p>
    <w:p w14:paraId="232D9335" w14:textId="77777777" w:rsidR="00A93F71" w:rsidRPr="0082739F" w:rsidRDefault="00A93F71" w:rsidP="00A93F7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2739F">
        <w:rPr>
          <w:rFonts w:asciiTheme="minorHAnsi" w:hAnsiTheme="minorHAnsi" w:cstheme="minorHAnsi"/>
        </w:rPr>
        <w:t>anti-</w:t>
      </w:r>
      <w:proofErr w:type="spellStart"/>
      <w:r w:rsidRPr="0082739F">
        <w:rPr>
          <w:rFonts w:asciiTheme="minorHAnsi" w:hAnsiTheme="minorHAnsi" w:cstheme="minorHAnsi"/>
        </w:rPr>
        <w:t>fungal</w:t>
      </w:r>
      <w:proofErr w:type="spellEnd"/>
      <w:r w:rsidRPr="0082739F">
        <w:rPr>
          <w:rFonts w:asciiTheme="minorHAnsi" w:hAnsiTheme="minorHAnsi" w:cstheme="minorHAnsi"/>
        </w:rPr>
        <w:t xml:space="preserve"> (protiplísňové ošetření) povrch okulárů, tubusu a objektivů</w:t>
      </w:r>
    </w:p>
    <w:p w14:paraId="2700D1F2" w14:textId="3EFA61F0" w:rsidR="00DB65BB" w:rsidRPr="0082739F" w:rsidRDefault="00DB65BB" w:rsidP="00A93F71">
      <w:pPr>
        <w:rPr>
          <w:rFonts w:asciiTheme="minorHAnsi" w:hAnsiTheme="minorHAnsi" w:cstheme="minorHAnsi"/>
          <w:b/>
          <w:color w:val="000000" w:themeColor="text1"/>
        </w:rPr>
      </w:pPr>
    </w:p>
    <w:p w14:paraId="0FD56A4C" w14:textId="2500A3A5" w:rsidR="00A93F71" w:rsidRPr="00BF30D6" w:rsidRDefault="00A93F71" w:rsidP="00A93F71">
      <w:pPr>
        <w:rPr>
          <w:rFonts w:asciiTheme="minorHAnsi" w:hAnsiTheme="minorHAnsi" w:cstheme="minorHAnsi"/>
          <w:b/>
          <w:strike/>
          <w:color w:val="FF0000"/>
        </w:rPr>
      </w:pPr>
      <w:r w:rsidRPr="00BF30D6">
        <w:rPr>
          <w:rFonts w:asciiTheme="minorHAnsi" w:hAnsiTheme="minorHAnsi" w:cstheme="minorHAnsi"/>
          <w:b/>
          <w:strike/>
          <w:color w:val="FF0000"/>
        </w:rPr>
        <w:t>Příslušenství – popis a technické provedení:</w:t>
      </w:r>
    </w:p>
    <w:p w14:paraId="095B8FB9" w14:textId="07068C07" w:rsidR="00A93F71" w:rsidRPr="00BF30D6" w:rsidRDefault="000419E9" w:rsidP="00A93F71">
      <w:pPr>
        <w:numPr>
          <w:ilvl w:val="0"/>
          <w:numId w:val="26"/>
        </w:numPr>
        <w:rPr>
          <w:rFonts w:asciiTheme="minorHAnsi" w:hAnsiTheme="minorHAnsi" w:cstheme="minorHAnsi"/>
          <w:strike/>
          <w:color w:val="FF0000"/>
        </w:rPr>
      </w:pPr>
      <w:r w:rsidRPr="00BF30D6">
        <w:rPr>
          <w:rFonts w:asciiTheme="minorHAnsi" w:hAnsiTheme="minorHAnsi" w:cstheme="minorHAnsi"/>
          <w:strike/>
          <w:color w:val="FF0000"/>
        </w:rPr>
        <w:t>K</w:t>
      </w:r>
      <w:r w:rsidR="0082739F" w:rsidRPr="00BF30D6">
        <w:rPr>
          <w:rFonts w:asciiTheme="minorHAnsi" w:hAnsiTheme="minorHAnsi" w:cstheme="minorHAnsi"/>
          <w:strike/>
          <w:color w:val="FF0000"/>
        </w:rPr>
        <w:t>e</w:t>
      </w:r>
      <w:r w:rsidRPr="00BF30D6">
        <w:rPr>
          <w:rFonts w:asciiTheme="minorHAnsi" w:hAnsiTheme="minorHAnsi" w:cstheme="minorHAnsi"/>
          <w:strike/>
          <w:color w:val="FF0000"/>
        </w:rPr>
        <w:t xml:space="preserve"> každému mikroskopu vyšší třídy n</w:t>
      </w:r>
      <w:r w:rsidR="00A93F71" w:rsidRPr="00BF30D6">
        <w:rPr>
          <w:rFonts w:asciiTheme="minorHAnsi" w:hAnsiTheme="minorHAnsi" w:cstheme="minorHAnsi"/>
          <w:strike/>
          <w:color w:val="FF0000"/>
        </w:rPr>
        <w:t xml:space="preserve">ástavec pro </w:t>
      </w:r>
      <w:proofErr w:type="spellStart"/>
      <w:r w:rsidR="00A93F71" w:rsidRPr="00BF30D6">
        <w:rPr>
          <w:rFonts w:asciiTheme="minorHAnsi" w:hAnsiTheme="minorHAnsi" w:cstheme="minorHAnsi"/>
          <w:strike/>
          <w:color w:val="FF0000"/>
        </w:rPr>
        <w:t>spolupozorovatele</w:t>
      </w:r>
      <w:proofErr w:type="spellEnd"/>
      <w:r w:rsidR="00A93F71" w:rsidRPr="00BF30D6">
        <w:rPr>
          <w:rFonts w:asciiTheme="minorHAnsi" w:hAnsiTheme="minorHAnsi" w:cstheme="minorHAnsi"/>
          <w:strike/>
          <w:color w:val="FF0000"/>
        </w:rPr>
        <w:t>, vybavení pro fázový kontrast, polarizované světlo, kreslící nástavec, adaptér na digitální kameru, měniče zvětšení, optická šipka.</w:t>
      </w:r>
    </w:p>
    <w:p w14:paraId="268BF6F3" w14:textId="77777777" w:rsidR="00A93F71" w:rsidRPr="0082739F" w:rsidRDefault="00A93F71" w:rsidP="00A93F71">
      <w:pPr>
        <w:rPr>
          <w:rFonts w:asciiTheme="minorHAnsi" w:hAnsiTheme="minorHAnsi" w:cstheme="minorHAnsi"/>
          <w:b/>
          <w:color w:val="000000" w:themeColor="text1"/>
        </w:rPr>
      </w:pPr>
    </w:p>
    <w:sectPr w:rsidR="00A93F71" w:rsidRPr="0082739F" w:rsidSect="0054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DCB0" w14:textId="77777777" w:rsidR="00A603FB" w:rsidRDefault="00A603FB" w:rsidP="007D16B7">
      <w:r>
        <w:separator/>
      </w:r>
    </w:p>
  </w:endnote>
  <w:endnote w:type="continuationSeparator" w:id="0">
    <w:p w14:paraId="1E46FE26" w14:textId="77777777" w:rsidR="00A603FB" w:rsidRDefault="00A603FB" w:rsidP="007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15A2" w14:textId="77777777" w:rsidR="00A603FB" w:rsidRDefault="00A603FB" w:rsidP="007D16B7">
      <w:r>
        <w:separator/>
      </w:r>
    </w:p>
  </w:footnote>
  <w:footnote w:type="continuationSeparator" w:id="0">
    <w:p w14:paraId="5049E41B" w14:textId="77777777" w:rsidR="00A603FB" w:rsidRDefault="00A603FB" w:rsidP="007D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DC8"/>
    <w:multiLevelType w:val="hybridMultilevel"/>
    <w:tmpl w:val="6ECE4E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C21577"/>
    <w:multiLevelType w:val="hybridMultilevel"/>
    <w:tmpl w:val="83CC8B3E"/>
    <w:lvl w:ilvl="0" w:tplc="5302F04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444D"/>
    <w:multiLevelType w:val="hybridMultilevel"/>
    <w:tmpl w:val="EB1C2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02B5"/>
    <w:multiLevelType w:val="hybridMultilevel"/>
    <w:tmpl w:val="26726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888"/>
    <w:multiLevelType w:val="hybridMultilevel"/>
    <w:tmpl w:val="0450BB8C"/>
    <w:lvl w:ilvl="0" w:tplc="F36E7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06E6B"/>
    <w:multiLevelType w:val="hybridMultilevel"/>
    <w:tmpl w:val="D7B6DA44"/>
    <w:lvl w:ilvl="0" w:tplc="2DFEE4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E6C51"/>
    <w:multiLevelType w:val="hybridMultilevel"/>
    <w:tmpl w:val="61AEEA4C"/>
    <w:lvl w:ilvl="0" w:tplc="2FC4EE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1589A"/>
    <w:multiLevelType w:val="hybridMultilevel"/>
    <w:tmpl w:val="B69639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A2A69"/>
    <w:multiLevelType w:val="hybridMultilevel"/>
    <w:tmpl w:val="980CA6FC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48FE"/>
    <w:multiLevelType w:val="hybridMultilevel"/>
    <w:tmpl w:val="04C2C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1070F"/>
    <w:multiLevelType w:val="hybridMultilevel"/>
    <w:tmpl w:val="169CA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B1A5B"/>
    <w:multiLevelType w:val="hybridMultilevel"/>
    <w:tmpl w:val="A9C6A1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C5212"/>
    <w:multiLevelType w:val="hybridMultilevel"/>
    <w:tmpl w:val="A4F00FF2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30850F1E"/>
    <w:multiLevelType w:val="hybridMultilevel"/>
    <w:tmpl w:val="6F00B688"/>
    <w:lvl w:ilvl="0" w:tplc="BB008E9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929ED"/>
    <w:multiLevelType w:val="hybridMultilevel"/>
    <w:tmpl w:val="D9D8B18E"/>
    <w:lvl w:ilvl="0" w:tplc="2FC4EEDA">
      <w:numFmt w:val="bullet"/>
      <w:lvlText w:val="-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22E2F"/>
    <w:multiLevelType w:val="hybridMultilevel"/>
    <w:tmpl w:val="16C26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56B2"/>
    <w:multiLevelType w:val="hybridMultilevel"/>
    <w:tmpl w:val="49722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F4CD7"/>
    <w:multiLevelType w:val="hybridMultilevel"/>
    <w:tmpl w:val="11484B18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50BC4"/>
    <w:multiLevelType w:val="hybridMultilevel"/>
    <w:tmpl w:val="04AA5C40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1565E"/>
    <w:multiLevelType w:val="hybridMultilevel"/>
    <w:tmpl w:val="52AE5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204C2"/>
    <w:multiLevelType w:val="hybridMultilevel"/>
    <w:tmpl w:val="363E73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32EC7"/>
    <w:multiLevelType w:val="hybridMultilevel"/>
    <w:tmpl w:val="AE9AB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F404C"/>
    <w:multiLevelType w:val="hybridMultilevel"/>
    <w:tmpl w:val="E5708CFA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22"/>
  </w:num>
  <w:num w:numId="5">
    <w:abstractNumId w:val="8"/>
  </w:num>
  <w:num w:numId="6">
    <w:abstractNumId w:val="2"/>
  </w:num>
  <w:num w:numId="7">
    <w:abstractNumId w:val="16"/>
  </w:num>
  <w:num w:numId="8">
    <w:abstractNumId w:val="10"/>
  </w:num>
  <w:num w:numId="9">
    <w:abstractNumId w:val="21"/>
  </w:num>
  <w:num w:numId="10">
    <w:abstractNumId w:val="3"/>
  </w:num>
  <w:num w:numId="11">
    <w:abstractNumId w:val="15"/>
  </w:num>
  <w:num w:numId="12">
    <w:abstractNumId w:val="19"/>
  </w:num>
  <w:num w:numId="13">
    <w:abstractNumId w:val="1"/>
  </w:num>
  <w:num w:numId="14">
    <w:abstractNumId w:val="0"/>
  </w:num>
  <w:num w:numId="15">
    <w:abstractNumId w:val="4"/>
  </w:num>
  <w:num w:numId="16">
    <w:abstractNumId w:val="13"/>
  </w:num>
  <w:num w:numId="17">
    <w:abstractNumId w:val="9"/>
  </w:num>
  <w:num w:numId="18">
    <w:abstractNumId w:val="6"/>
  </w:num>
  <w:num w:numId="19">
    <w:abstractNumId w:val="5"/>
  </w:num>
  <w:num w:numId="20">
    <w:abstractNumId w:val="5"/>
  </w:num>
  <w:num w:numId="21">
    <w:abstractNumId w:val="6"/>
  </w:num>
  <w:num w:numId="22">
    <w:abstractNumId w:val="10"/>
  </w:num>
  <w:num w:numId="23">
    <w:abstractNumId w:val="12"/>
  </w:num>
  <w:num w:numId="24">
    <w:abstractNumId w:val="11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67"/>
    <w:rsid w:val="000015C2"/>
    <w:rsid w:val="00020779"/>
    <w:rsid w:val="0002166E"/>
    <w:rsid w:val="00030CA4"/>
    <w:rsid w:val="0003736F"/>
    <w:rsid w:val="000419E9"/>
    <w:rsid w:val="0004406E"/>
    <w:rsid w:val="0005240D"/>
    <w:rsid w:val="0006093A"/>
    <w:rsid w:val="0006507F"/>
    <w:rsid w:val="000653CD"/>
    <w:rsid w:val="0006618B"/>
    <w:rsid w:val="00066BEC"/>
    <w:rsid w:val="00072034"/>
    <w:rsid w:val="0007365A"/>
    <w:rsid w:val="0008342D"/>
    <w:rsid w:val="0008356C"/>
    <w:rsid w:val="00086FD7"/>
    <w:rsid w:val="00090591"/>
    <w:rsid w:val="0009355B"/>
    <w:rsid w:val="000A0721"/>
    <w:rsid w:val="000D3EC4"/>
    <w:rsid w:val="000E1D5C"/>
    <w:rsid w:val="000F0429"/>
    <w:rsid w:val="000F2605"/>
    <w:rsid w:val="00110C28"/>
    <w:rsid w:val="001163F4"/>
    <w:rsid w:val="00117679"/>
    <w:rsid w:val="001203CA"/>
    <w:rsid w:val="00123FCD"/>
    <w:rsid w:val="0012419B"/>
    <w:rsid w:val="00146A03"/>
    <w:rsid w:val="00152242"/>
    <w:rsid w:val="0015393D"/>
    <w:rsid w:val="00154540"/>
    <w:rsid w:val="0017146E"/>
    <w:rsid w:val="00176631"/>
    <w:rsid w:val="00196760"/>
    <w:rsid w:val="001A2C14"/>
    <w:rsid w:val="001A335B"/>
    <w:rsid w:val="001A56F3"/>
    <w:rsid w:val="001B2CFF"/>
    <w:rsid w:val="001B7FD7"/>
    <w:rsid w:val="001C114B"/>
    <w:rsid w:val="001C1383"/>
    <w:rsid w:val="001D5814"/>
    <w:rsid w:val="001E6E19"/>
    <w:rsid w:val="001F36A8"/>
    <w:rsid w:val="001F411C"/>
    <w:rsid w:val="00200496"/>
    <w:rsid w:val="002029D1"/>
    <w:rsid w:val="00204FA0"/>
    <w:rsid w:val="00214964"/>
    <w:rsid w:val="00223BB9"/>
    <w:rsid w:val="0023236F"/>
    <w:rsid w:val="00235FCB"/>
    <w:rsid w:val="00244585"/>
    <w:rsid w:val="00245A88"/>
    <w:rsid w:val="00271D46"/>
    <w:rsid w:val="0029407D"/>
    <w:rsid w:val="00295B1C"/>
    <w:rsid w:val="002A2C64"/>
    <w:rsid w:val="002C127C"/>
    <w:rsid w:val="002C4ACA"/>
    <w:rsid w:val="002C756C"/>
    <w:rsid w:val="002D3FDC"/>
    <w:rsid w:val="002E0851"/>
    <w:rsid w:val="002E7CBF"/>
    <w:rsid w:val="002F3A0F"/>
    <w:rsid w:val="002F480F"/>
    <w:rsid w:val="00307467"/>
    <w:rsid w:val="00334447"/>
    <w:rsid w:val="00340533"/>
    <w:rsid w:val="00352F97"/>
    <w:rsid w:val="00365FB8"/>
    <w:rsid w:val="003753C5"/>
    <w:rsid w:val="00382D31"/>
    <w:rsid w:val="00390222"/>
    <w:rsid w:val="00391CBD"/>
    <w:rsid w:val="00395A62"/>
    <w:rsid w:val="003A02DE"/>
    <w:rsid w:val="003A07E4"/>
    <w:rsid w:val="003A4FB8"/>
    <w:rsid w:val="003D6C15"/>
    <w:rsid w:val="003F3168"/>
    <w:rsid w:val="003F736C"/>
    <w:rsid w:val="0040414F"/>
    <w:rsid w:val="00407F18"/>
    <w:rsid w:val="00417312"/>
    <w:rsid w:val="00436195"/>
    <w:rsid w:val="00441CFC"/>
    <w:rsid w:val="0044230F"/>
    <w:rsid w:val="00464DA2"/>
    <w:rsid w:val="00495CEA"/>
    <w:rsid w:val="004A2ECE"/>
    <w:rsid w:val="004C1705"/>
    <w:rsid w:val="004C4FBC"/>
    <w:rsid w:val="004D45BA"/>
    <w:rsid w:val="004E3437"/>
    <w:rsid w:val="004E35FC"/>
    <w:rsid w:val="004E406B"/>
    <w:rsid w:val="004F7584"/>
    <w:rsid w:val="0050505A"/>
    <w:rsid w:val="005177D1"/>
    <w:rsid w:val="005230A0"/>
    <w:rsid w:val="0053391E"/>
    <w:rsid w:val="00534C8A"/>
    <w:rsid w:val="00536396"/>
    <w:rsid w:val="00536FC7"/>
    <w:rsid w:val="00545CF5"/>
    <w:rsid w:val="00545E33"/>
    <w:rsid w:val="00552C91"/>
    <w:rsid w:val="00556F36"/>
    <w:rsid w:val="00563A35"/>
    <w:rsid w:val="00576752"/>
    <w:rsid w:val="00591FD0"/>
    <w:rsid w:val="005A5AC2"/>
    <w:rsid w:val="005C6D5E"/>
    <w:rsid w:val="005D1598"/>
    <w:rsid w:val="005D3076"/>
    <w:rsid w:val="005D4DF2"/>
    <w:rsid w:val="005E5CA0"/>
    <w:rsid w:val="005F03BF"/>
    <w:rsid w:val="005F167E"/>
    <w:rsid w:val="005F31E4"/>
    <w:rsid w:val="005F5451"/>
    <w:rsid w:val="006204D4"/>
    <w:rsid w:val="006337A6"/>
    <w:rsid w:val="00642F1E"/>
    <w:rsid w:val="00646D07"/>
    <w:rsid w:val="0065014A"/>
    <w:rsid w:val="00670163"/>
    <w:rsid w:val="00671883"/>
    <w:rsid w:val="006858F7"/>
    <w:rsid w:val="006919BE"/>
    <w:rsid w:val="006A1AF8"/>
    <w:rsid w:val="006B0A94"/>
    <w:rsid w:val="006B4F44"/>
    <w:rsid w:val="006B7FC4"/>
    <w:rsid w:val="006C401F"/>
    <w:rsid w:val="006F045D"/>
    <w:rsid w:val="006F1276"/>
    <w:rsid w:val="006F4717"/>
    <w:rsid w:val="006F707D"/>
    <w:rsid w:val="0070391B"/>
    <w:rsid w:val="0070506A"/>
    <w:rsid w:val="007052DE"/>
    <w:rsid w:val="0071573E"/>
    <w:rsid w:val="00744305"/>
    <w:rsid w:val="00744885"/>
    <w:rsid w:val="0074676A"/>
    <w:rsid w:val="00762D93"/>
    <w:rsid w:val="0077062E"/>
    <w:rsid w:val="007828BD"/>
    <w:rsid w:val="00790D3D"/>
    <w:rsid w:val="00794173"/>
    <w:rsid w:val="0079686F"/>
    <w:rsid w:val="007B44F8"/>
    <w:rsid w:val="007C3170"/>
    <w:rsid w:val="007C7324"/>
    <w:rsid w:val="007D075E"/>
    <w:rsid w:val="007D16B7"/>
    <w:rsid w:val="007D358A"/>
    <w:rsid w:val="0082545C"/>
    <w:rsid w:val="00826EE2"/>
    <w:rsid w:val="0082739F"/>
    <w:rsid w:val="00835B94"/>
    <w:rsid w:val="00841C4E"/>
    <w:rsid w:val="00844A96"/>
    <w:rsid w:val="0084789D"/>
    <w:rsid w:val="00860989"/>
    <w:rsid w:val="00863FF6"/>
    <w:rsid w:val="008830DA"/>
    <w:rsid w:val="008A39B1"/>
    <w:rsid w:val="008C317F"/>
    <w:rsid w:val="008D29E5"/>
    <w:rsid w:val="008D5E81"/>
    <w:rsid w:val="008E0EEF"/>
    <w:rsid w:val="008F4A3E"/>
    <w:rsid w:val="00904477"/>
    <w:rsid w:val="009158DF"/>
    <w:rsid w:val="00921236"/>
    <w:rsid w:val="009514D8"/>
    <w:rsid w:val="009550B6"/>
    <w:rsid w:val="00957DD0"/>
    <w:rsid w:val="009636BE"/>
    <w:rsid w:val="0096616B"/>
    <w:rsid w:val="00985BDF"/>
    <w:rsid w:val="00991BD7"/>
    <w:rsid w:val="009A144E"/>
    <w:rsid w:val="009A46DA"/>
    <w:rsid w:val="009A4CFA"/>
    <w:rsid w:val="009B0607"/>
    <w:rsid w:val="009C4C56"/>
    <w:rsid w:val="009D1870"/>
    <w:rsid w:val="009E49A7"/>
    <w:rsid w:val="009E6AAF"/>
    <w:rsid w:val="009F0EEC"/>
    <w:rsid w:val="00A06E46"/>
    <w:rsid w:val="00A158D8"/>
    <w:rsid w:val="00A2230E"/>
    <w:rsid w:val="00A31E15"/>
    <w:rsid w:val="00A3264D"/>
    <w:rsid w:val="00A35E0D"/>
    <w:rsid w:val="00A36A16"/>
    <w:rsid w:val="00A53557"/>
    <w:rsid w:val="00A5722B"/>
    <w:rsid w:val="00A603FB"/>
    <w:rsid w:val="00A64286"/>
    <w:rsid w:val="00A81D05"/>
    <w:rsid w:val="00A872D9"/>
    <w:rsid w:val="00A93E15"/>
    <w:rsid w:val="00A93F71"/>
    <w:rsid w:val="00AC40C6"/>
    <w:rsid w:val="00AC640D"/>
    <w:rsid w:val="00AD5B56"/>
    <w:rsid w:val="00AE63C7"/>
    <w:rsid w:val="00B21D36"/>
    <w:rsid w:val="00B237F6"/>
    <w:rsid w:val="00B2480F"/>
    <w:rsid w:val="00B33B9C"/>
    <w:rsid w:val="00B41F92"/>
    <w:rsid w:val="00B44F80"/>
    <w:rsid w:val="00B47999"/>
    <w:rsid w:val="00B93B5D"/>
    <w:rsid w:val="00BA0EC0"/>
    <w:rsid w:val="00BA5AAC"/>
    <w:rsid w:val="00BC0F81"/>
    <w:rsid w:val="00BC4093"/>
    <w:rsid w:val="00BE1EAD"/>
    <w:rsid w:val="00BE403D"/>
    <w:rsid w:val="00BF1A6B"/>
    <w:rsid w:val="00BF30D6"/>
    <w:rsid w:val="00BF4F24"/>
    <w:rsid w:val="00C11E13"/>
    <w:rsid w:val="00C1356C"/>
    <w:rsid w:val="00C156B4"/>
    <w:rsid w:val="00C15A3D"/>
    <w:rsid w:val="00C31827"/>
    <w:rsid w:val="00C41173"/>
    <w:rsid w:val="00C44E65"/>
    <w:rsid w:val="00C9614B"/>
    <w:rsid w:val="00CA3115"/>
    <w:rsid w:val="00CA31D9"/>
    <w:rsid w:val="00CC6F8B"/>
    <w:rsid w:val="00CC7BD1"/>
    <w:rsid w:val="00CE5715"/>
    <w:rsid w:val="00CE706B"/>
    <w:rsid w:val="00D00B8B"/>
    <w:rsid w:val="00D02DC1"/>
    <w:rsid w:val="00D52A11"/>
    <w:rsid w:val="00D567E8"/>
    <w:rsid w:val="00D628FE"/>
    <w:rsid w:val="00D65216"/>
    <w:rsid w:val="00D67FD2"/>
    <w:rsid w:val="00D85430"/>
    <w:rsid w:val="00D86759"/>
    <w:rsid w:val="00DA34F6"/>
    <w:rsid w:val="00DB1427"/>
    <w:rsid w:val="00DB3AE0"/>
    <w:rsid w:val="00DB65BB"/>
    <w:rsid w:val="00DC5041"/>
    <w:rsid w:val="00DF1BDD"/>
    <w:rsid w:val="00E035E4"/>
    <w:rsid w:val="00E0693B"/>
    <w:rsid w:val="00E06DDC"/>
    <w:rsid w:val="00E24987"/>
    <w:rsid w:val="00E33E22"/>
    <w:rsid w:val="00E42946"/>
    <w:rsid w:val="00E45FC6"/>
    <w:rsid w:val="00E5211C"/>
    <w:rsid w:val="00E60EE1"/>
    <w:rsid w:val="00E62365"/>
    <w:rsid w:val="00E647BF"/>
    <w:rsid w:val="00E6691F"/>
    <w:rsid w:val="00E8510E"/>
    <w:rsid w:val="00E8638C"/>
    <w:rsid w:val="00E95058"/>
    <w:rsid w:val="00EA2094"/>
    <w:rsid w:val="00EA4DB1"/>
    <w:rsid w:val="00EA587F"/>
    <w:rsid w:val="00EB4C36"/>
    <w:rsid w:val="00EB5469"/>
    <w:rsid w:val="00EB69C8"/>
    <w:rsid w:val="00EB70CB"/>
    <w:rsid w:val="00EC2B67"/>
    <w:rsid w:val="00ED24E2"/>
    <w:rsid w:val="00EE665E"/>
    <w:rsid w:val="00EF172A"/>
    <w:rsid w:val="00EF61E6"/>
    <w:rsid w:val="00F029BE"/>
    <w:rsid w:val="00F06602"/>
    <w:rsid w:val="00F07603"/>
    <w:rsid w:val="00F1582E"/>
    <w:rsid w:val="00F15ED1"/>
    <w:rsid w:val="00F212ED"/>
    <w:rsid w:val="00F34F65"/>
    <w:rsid w:val="00F639D2"/>
    <w:rsid w:val="00F676F4"/>
    <w:rsid w:val="00F72751"/>
    <w:rsid w:val="00F74359"/>
    <w:rsid w:val="00F74E6C"/>
    <w:rsid w:val="00F769DC"/>
    <w:rsid w:val="00F857FB"/>
    <w:rsid w:val="00F878F0"/>
    <w:rsid w:val="00FB3305"/>
    <w:rsid w:val="00FB6F92"/>
    <w:rsid w:val="00FC1836"/>
    <w:rsid w:val="00FC492F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35B4B"/>
  <w15:docId w15:val="{19F3429F-DF63-47EA-8A2B-4AC50F92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CF5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16B7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16B7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0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707D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41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11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117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173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15ED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628FE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cs-CZ"/>
    </w:rPr>
  </w:style>
  <w:style w:type="paragraph" w:styleId="Revize">
    <w:name w:val="Revision"/>
    <w:hidden/>
    <w:uiPriority w:val="99"/>
    <w:semiHidden/>
    <w:rsid w:val="00DB65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7B67DA1D420B4CA8DE117D849BD393" ma:contentTypeVersion="13" ma:contentTypeDescription="Vytvoří nový dokument" ma:contentTypeScope="" ma:versionID="17c7133daac6eb05462947caccc10c8d">
  <xsd:schema xmlns:xsd="http://www.w3.org/2001/XMLSchema" xmlns:xs="http://www.w3.org/2001/XMLSchema" xmlns:p="http://schemas.microsoft.com/office/2006/metadata/properties" xmlns:ns3="795974c3-20d5-4465-872f-e4f43fbf08e0" xmlns:ns4="0ce0a2b9-205c-4321-b20b-2a1f1db0d0bb" targetNamespace="http://schemas.microsoft.com/office/2006/metadata/properties" ma:root="true" ma:fieldsID="d5463d2390525e893d80659a6cdb2b3b" ns3:_="" ns4:_="">
    <xsd:import namespace="795974c3-20d5-4465-872f-e4f43fbf08e0"/>
    <xsd:import namespace="0ce0a2b9-205c-4321-b20b-2a1f1db0d0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974c3-20d5-4465-872f-e4f43fbf0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0a2b9-205c-4321-b20b-2a1f1db0d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7E8B0-FAFF-4E82-A031-FB0AE6DC6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974c3-20d5-4465-872f-e4f43fbf08e0"/>
    <ds:schemaRef ds:uri="0ce0a2b9-205c-4321-b20b-2a1f1db0d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63160-778F-45FF-B8E2-0C04C8B1F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AB5F85-06AC-4732-8B55-54F62D9BA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zařízení</vt:lpstr>
      <vt:lpstr>Technická specifikace zařízení</vt:lpstr>
    </vt:vector>
  </TitlesOfParts>
  <Company>Microsoft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zařízení</dc:title>
  <dc:creator>manova.m</dc:creator>
  <cp:lastModifiedBy>Magdaléna Bičová</cp:lastModifiedBy>
  <cp:revision>2</cp:revision>
  <cp:lastPrinted>2018-01-22T12:54:00Z</cp:lastPrinted>
  <dcterms:created xsi:type="dcterms:W3CDTF">2022-01-25T12:06:00Z</dcterms:created>
  <dcterms:modified xsi:type="dcterms:W3CDTF">2022-01-25T12:06:00Z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0x010100497B67DA1D420B4CA8DE117D849BD393</vt:lpwstr>
  </property>
</Properties>
</file>