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22A3" w14:textId="3CC49949" w:rsidR="00F86063" w:rsidRPr="00846E42" w:rsidRDefault="00F86063" w:rsidP="00F86063">
      <w:pPr>
        <w:rPr>
          <w:rFonts w:ascii="Arial" w:hAnsi="Arial" w:cs="Arial"/>
          <w:b/>
        </w:rPr>
      </w:pPr>
      <w:r w:rsidRPr="00846E42">
        <w:rPr>
          <w:rFonts w:ascii="Arial" w:hAnsi="Arial" w:cs="Arial"/>
          <w:b/>
        </w:rPr>
        <w:t>Příloha č. 3</w:t>
      </w:r>
      <w:r w:rsidR="00817DAD">
        <w:rPr>
          <w:rFonts w:ascii="Arial" w:hAnsi="Arial" w:cs="Arial"/>
          <w:b/>
        </w:rPr>
        <w:t>.1</w:t>
      </w:r>
      <w:r w:rsidR="00361D64">
        <w:rPr>
          <w:rFonts w:ascii="Arial" w:hAnsi="Arial" w:cs="Arial"/>
          <w:b/>
        </w:rPr>
        <w:t xml:space="preserve"> </w:t>
      </w:r>
      <w:r w:rsidR="0064196D">
        <w:rPr>
          <w:rFonts w:ascii="Arial" w:hAnsi="Arial" w:cs="Arial"/>
          <w:b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08AE0D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DA58D1">
        <w:rPr>
          <w:rFonts w:ascii="Verdana" w:hAnsi="Verdana"/>
          <w:sz w:val="22"/>
          <w:szCs w:val="22"/>
          <w:lang w:val="cs-CZ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0DBD31E6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20B89F61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 w:rsidR="00A426EE">
        <w:rPr>
          <w:rFonts w:ascii="Verdana" w:hAnsi="Verdana"/>
          <w:b/>
          <w:bCs/>
          <w:sz w:val="22"/>
          <w:szCs w:val="22"/>
        </w:rPr>
        <w:t xml:space="preserve"> (zadavatel)</w:t>
      </w:r>
    </w:p>
    <w:p w14:paraId="1F4E0D3F" w14:textId="77777777" w:rsidR="00022AC1" w:rsidRPr="00C245A1" w:rsidRDefault="00022AC1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 xml:space="preserve">Česká zemědělská univerzita v Praze </w:t>
      </w:r>
    </w:p>
    <w:p w14:paraId="37A8F9CE" w14:textId="0287655C" w:rsidR="00292DC1" w:rsidRPr="000D14A5" w:rsidRDefault="00292DC1" w:rsidP="00022AC1">
      <w:pPr>
        <w:pStyle w:val="Bezmezer"/>
      </w:pPr>
      <w:r w:rsidRPr="00EF4E73">
        <w:t>se sídlem</w:t>
      </w:r>
      <w:r w:rsidR="00B416C5">
        <w:t xml:space="preserve"> </w:t>
      </w:r>
      <w:r w:rsidR="00022AC1" w:rsidRPr="00FA777E">
        <w:rPr>
          <w:rFonts w:cs="Arial"/>
        </w:rPr>
        <w:t>Kamýcká 129</w:t>
      </w:r>
      <w:r w:rsidR="00022AC1">
        <w:rPr>
          <w:rFonts w:cs="Arial"/>
        </w:rPr>
        <w:t xml:space="preserve">, </w:t>
      </w:r>
      <w:r w:rsidR="00022AC1" w:rsidRPr="00FA777E">
        <w:rPr>
          <w:rFonts w:cs="Arial"/>
        </w:rPr>
        <w:t>165 21 Praha 6</w:t>
      </w:r>
    </w:p>
    <w:p w14:paraId="6884237C" w14:textId="33AC56FB" w:rsidR="00292DC1" w:rsidRPr="000D14A5" w:rsidRDefault="00292DC1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 w:rsidR="006F1B25"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="00022AC1" w:rsidRPr="00022AC1">
        <w:rPr>
          <w:rFonts w:ascii="Verdana" w:hAnsi="Verdana" w:cs="Verdana"/>
          <w:sz w:val="22"/>
          <w:szCs w:val="22"/>
        </w:rPr>
        <w:t>60460709</w:t>
      </w:r>
    </w:p>
    <w:p w14:paraId="3052291C" w14:textId="10FC2366" w:rsidR="00AB7111" w:rsidRDefault="00292DC1" w:rsidP="00292DC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DIČ: CZ</w:t>
      </w:r>
      <w:r w:rsidR="00022AC1" w:rsidRPr="00022AC1">
        <w:rPr>
          <w:rFonts w:ascii="Verdana" w:hAnsi="Verdana" w:cs="Arial"/>
          <w:kern w:val="3"/>
          <w:sz w:val="22"/>
          <w:szCs w:val="22"/>
        </w:rPr>
        <w:t>60460709</w:t>
      </w:r>
    </w:p>
    <w:p w14:paraId="5AFFE193" w14:textId="11E4C703" w:rsidR="00AB7111" w:rsidRPr="00022AC1" w:rsidRDefault="0093081A" w:rsidP="00AB7111">
      <w:pPr>
        <w:pStyle w:val="Normlnweb"/>
        <w:spacing w:before="0" w:after="0"/>
        <w:rPr>
          <w:rFonts w:ascii="Verdana" w:hAnsi="Verdana"/>
          <w:sz w:val="22"/>
          <w:szCs w:val="22"/>
          <w:highlight w:val="yellow"/>
        </w:rPr>
      </w:pPr>
      <w:r w:rsidRPr="00022AC1">
        <w:rPr>
          <w:rFonts w:ascii="Verdana" w:hAnsi="Verdana" w:cs="Arial"/>
          <w:sz w:val="22"/>
          <w:szCs w:val="22"/>
          <w:highlight w:val="yellow"/>
        </w:rPr>
        <w:t>Z</w:t>
      </w:r>
      <w:r w:rsidR="009A72A8" w:rsidRPr="00022AC1">
        <w:rPr>
          <w:rFonts w:ascii="Verdana" w:hAnsi="Verdana" w:cs="Arial"/>
          <w:sz w:val="22"/>
          <w:szCs w:val="22"/>
          <w:highlight w:val="yellow"/>
        </w:rPr>
        <w:t>astoupen</w:t>
      </w:r>
      <w:r w:rsidRPr="00022AC1">
        <w:rPr>
          <w:rFonts w:ascii="Verdana" w:hAnsi="Verdana" w:cs="Arial"/>
          <w:sz w:val="22"/>
          <w:szCs w:val="22"/>
          <w:highlight w:val="yellow"/>
        </w:rPr>
        <w:t>:</w:t>
      </w:r>
      <w:r w:rsidR="00292DC1" w:rsidRPr="00022AC1">
        <w:rPr>
          <w:rFonts w:ascii="Verdana" w:hAnsi="Verdana" w:cs="Arial"/>
          <w:sz w:val="22"/>
          <w:szCs w:val="22"/>
          <w:highlight w:val="yellow"/>
        </w:rPr>
        <w:t xml:space="preserve"> </w:t>
      </w:r>
    </w:p>
    <w:p w14:paraId="257DAC68" w14:textId="33E6BD0C" w:rsidR="00292DC1" w:rsidRPr="00022AC1" w:rsidRDefault="00292DC1" w:rsidP="00AB7111">
      <w:pPr>
        <w:pStyle w:val="Normlnweb"/>
        <w:spacing w:before="0" w:after="0"/>
        <w:rPr>
          <w:rFonts w:ascii="Verdana" w:hAnsi="Verdana" w:cs="Arial"/>
          <w:sz w:val="22"/>
          <w:szCs w:val="22"/>
          <w:highlight w:val="yellow"/>
        </w:rPr>
      </w:pPr>
      <w:r w:rsidRPr="00022AC1">
        <w:rPr>
          <w:rFonts w:ascii="Verdana" w:hAnsi="Verdana" w:cs="Arial"/>
          <w:sz w:val="22"/>
          <w:szCs w:val="22"/>
          <w:highlight w:val="yellow"/>
        </w:rPr>
        <w:t xml:space="preserve">bankovní spojení: </w:t>
      </w:r>
    </w:p>
    <w:p w14:paraId="614BC9C0" w14:textId="35EF49A8" w:rsidR="00292DC1" w:rsidRDefault="00292DC1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022AC1">
        <w:rPr>
          <w:rFonts w:ascii="Verdana" w:hAnsi="Verdana" w:cs="Arial"/>
          <w:sz w:val="22"/>
          <w:szCs w:val="22"/>
          <w:highlight w:val="yellow"/>
        </w:rPr>
        <w:t>kontaktní osoba:</w:t>
      </w:r>
      <w:r w:rsidRPr="000C0DC7">
        <w:rPr>
          <w:rFonts w:ascii="Verdana" w:hAnsi="Verdana" w:cs="Arial"/>
          <w:sz w:val="22"/>
          <w:szCs w:val="22"/>
        </w:rPr>
        <w:t xml:space="preserve"> </w:t>
      </w:r>
    </w:p>
    <w:p w14:paraId="504A4B92" w14:textId="6C078910" w:rsidR="00146DBE" w:rsidRPr="001352DF" w:rsidRDefault="00146DB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14:paraId="4BEAB916" w14:textId="77777777" w:rsidR="004E762C" w:rsidRDefault="004E762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77777777" w:rsidR="00D06AE1" w:rsidRPr="001352DF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2E02A339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67131" w:rsidRPr="00367131">
        <w:rPr>
          <w:rFonts w:ascii="Verdana" w:hAnsi="Verdana"/>
          <w:sz w:val="22"/>
          <w:szCs w:val="22"/>
          <w:highlight w:val="yellow"/>
        </w:rPr>
        <w:t>……………………</w:t>
      </w:r>
    </w:p>
    <w:p w14:paraId="363C9CF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……………….</w:t>
      </w:r>
    </w:p>
    <w:p w14:paraId="22EEE5B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</w:t>
      </w:r>
    </w:p>
    <w:p w14:paraId="41EF9930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367131">
        <w:rPr>
          <w:rFonts w:ascii="Verdana" w:hAnsi="Verdana"/>
          <w:sz w:val="22"/>
          <w:szCs w:val="22"/>
          <w:highlight w:val="yellow"/>
        </w:rPr>
        <w:t>……………………..</w:t>
      </w:r>
    </w:p>
    <w:p w14:paraId="1FD49C02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367131">
        <w:rPr>
          <w:rFonts w:ascii="Verdana" w:hAnsi="Verdana"/>
          <w:sz w:val="22"/>
          <w:szCs w:val="22"/>
          <w:highlight w:val="yellow"/>
        </w:rPr>
        <w:t>………………..</w:t>
      </w:r>
    </w:p>
    <w:p w14:paraId="3A71BCD6" w14:textId="77777777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…………. ……………………………………………………..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……………………...</w:t>
      </w:r>
    </w:p>
    <w:p w14:paraId="4512F96E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……………...</w:t>
      </w:r>
    </w:p>
    <w:p w14:paraId="03F7C5A2" w14:textId="77777777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</w:p>
    <w:p w14:paraId="32E03F70" w14:textId="2758AF85" w:rsidR="008444C9" w:rsidRDefault="008444C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Pr="008444C9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78222997" w14:textId="1C405E1B" w:rsidR="00146DBE" w:rsidRPr="001352DF" w:rsidRDefault="00146DB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31E21B3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3B778B" w:rsidRPr="005B1275">
        <w:rPr>
          <w:rFonts w:ascii="Verdana" w:hAnsi="Verdana"/>
          <w:sz w:val="22"/>
          <w:szCs w:val="22"/>
        </w:rPr>
        <w:t xml:space="preserve">elektrickou energii </w:t>
      </w:r>
      <w:r w:rsidRPr="005B1275">
        <w:rPr>
          <w:rFonts w:ascii="Verdana" w:hAnsi="Verdana"/>
          <w:sz w:val="22"/>
          <w:szCs w:val="22"/>
        </w:rPr>
        <w:t>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0F07EE96" w14:textId="18279266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150588">
        <w:rPr>
          <w:rFonts w:ascii="Verdana" w:hAnsi="Verdana"/>
          <w:sz w:val="22"/>
          <w:szCs w:val="22"/>
        </w:rPr>
        <w:t>.</w:t>
      </w:r>
    </w:p>
    <w:p w14:paraId="3E58ADB6" w14:textId="77777777" w:rsidR="003B778B" w:rsidRPr="005B1275" w:rsidRDefault="003B778B" w:rsidP="003B778B">
      <w:pPr>
        <w:jc w:val="both"/>
        <w:rPr>
          <w:rFonts w:ascii="Verdana" w:hAnsi="Verdana"/>
          <w:sz w:val="22"/>
          <w:szCs w:val="22"/>
        </w:rPr>
      </w:pPr>
    </w:p>
    <w:p w14:paraId="6B0CE1F3" w14:textId="126D2147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 w:rsidR="00146DBE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 w:rsidR="00146DBE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68452860" w14:textId="77777777" w:rsidR="003B778B" w:rsidRDefault="003B778B" w:rsidP="003B778B">
      <w:pPr>
        <w:pStyle w:val="Odstavecseseznamem"/>
        <w:rPr>
          <w:rFonts w:ascii="Verdana" w:hAnsi="Verdana"/>
          <w:sz w:val="22"/>
          <w:szCs w:val="22"/>
        </w:rPr>
      </w:pPr>
    </w:p>
    <w:p w14:paraId="402AE9E1" w14:textId="77777777" w:rsidR="003B778B" w:rsidRPr="005B1275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2A65D020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555B40" w:rsidRPr="001352DF">
        <w:rPr>
          <w:rFonts w:ascii="Verdana" w:hAnsi="Verdana"/>
          <w:b/>
          <w:sz w:val="22"/>
          <w:szCs w:val="22"/>
        </w:rPr>
        <w:t>elektrické energie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1602A426" w14:textId="14889FAB" w:rsidR="00F025B2" w:rsidRDefault="003B778B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="00F025B2">
        <w:rPr>
          <w:rFonts w:ascii="Verdana" w:hAnsi="Verdana"/>
          <w:sz w:val="22"/>
          <w:szCs w:val="22"/>
        </w:rPr>
        <w:t xml:space="preserve">a VN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14:paraId="42BD12E6" w14:textId="77777777" w:rsidR="00F025B2" w:rsidRDefault="00F025B2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351E6E40" w14:textId="21C7681E" w:rsidR="00F025B2" w:rsidRDefault="00F025B2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="00C17BE6" w:rsidRPr="00F025B2">
        <w:rPr>
          <w:rFonts w:ascii="Verdana" w:hAnsi="Verdana"/>
          <w:sz w:val="22"/>
          <w:szCs w:val="22"/>
          <w:lang w:eastAsia="cs-CZ"/>
        </w:rPr>
        <w:t>bude dodavatel vyhodnocovat pro je</w:t>
      </w:r>
      <w:r w:rsidR="00467975" w:rsidRPr="00F025B2">
        <w:rPr>
          <w:rFonts w:ascii="Verdana" w:hAnsi="Verdana"/>
          <w:sz w:val="22"/>
          <w:szCs w:val="22"/>
          <w:lang w:eastAsia="cs-CZ"/>
        </w:rPr>
        <w:t>ho</w:t>
      </w:r>
      <w:r w:rsidR="00C17BE6" w:rsidRPr="00F025B2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>a vynásobí se sjednanou cenou za 1 MWh.</w:t>
      </w:r>
    </w:p>
    <w:p w14:paraId="03E41CDF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080195A0" w14:textId="1FA2DD17" w:rsidR="00F025B2" w:rsidRDefault="00B2328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E40A95"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904B461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5A27048D" w14:textId="221E352F" w:rsidR="00C47DAE" w:rsidRDefault="00C47DA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 w:rsidRPr="00F025B2">
        <w:rPr>
          <w:rFonts w:ascii="Verdana" w:hAnsi="Verdana"/>
          <w:sz w:val="22"/>
          <w:szCs w:val="22"/>
        </w:rPr>
        <w:t xml:space="preserve"> Cena zahrnuje cenu za komoditu</w:t>
      </w:r>
      <w:r w:rsidR="005F01E5" w:rsidRPr="00F025B2">
        <w:rPr>
          <w:rFonts w:ascii="Verdana" w:hAnsi="Verdana"/>
          <w:sz w:val="22"/>
          <w:szCs w:val="22"/>
        </w:rPr>
        <w:t xml:space="preserve"> (</w:t>
      </w:r>
      <w:r w:rsidR="00F025B2">
        <w:rPr>
          <w:rFonts w:ascii="Verdana" w:hAnsi="Verdana"/>
          <w:sz w:val="22"/>
          <w:szCs w:val="22"/>
        </w:rPr>
        <w:t>elektrická energie</w:t>
      </w:r>
      <w:r w:rsidR="005F01E5" w:rsidRPr="00F025B2">
        <w:rPr>
          <w:rFonts w:ascii="Verdana" w:hAnsi="Verdana"/>
          <w:sz w:val="22"/>
          <w:szCs w:val="22"/>
        </w:rPr>
        <w:t>)</w:t>
      </w:r>
      <w:r w:rsidR="00AD3DB5" w:rsidRPr="00F025B2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 w:rsidRPr="00F025B2">
        <w:rPr>
          <w:rFonts w:ascii="Verdana" w:hAnsi="Verdana"/>
          <w:sz w:val="22"/>
          <w:szCs w:val="22"/>
        </w:rPr>
        <w:t>tj.</w:t>
      </w:r>
      <w:r w:rsidR="00AD3DB5" w:rsidRPr="00F025B2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109FE56C" w14:textId="77777777" w:rsidR="004E762C" w:rsidRDefault="004E762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F27A6A3" w14:textId="3F3223EE" w:rsidR="00D31CB7" w:rsidRP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14:paraId="083C0767" w14:textId="6CAF890C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A560A65" w14:textId="28A4E2A2" w:rsid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 w:rsidR="004E762C">
        <w:rPr>
          <w:rFonts w:ascii="Verdana" w:hAnsi="Verdana"/>
          <w:sz w:val="22"/>
          <w:szCs w:val="22"/>
        </w:rPr>
        <w:t xml:space="preserve"> </w:t>
      </w:r>
      <w:r w:rsidR="004E762C"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 w:rsidR="004E762C">
        <w:rPr>
          <w:rFonts w:ascii="Verdana" w:hAnsi="Verdana"/>
          <w:sz w:val="22"/>
          <w:szCs w:val="22"/>
        </w:rPr>
        <w:t>.</w:t>
      </w:r>
    </w:p>
    <w:p w14:paraId="26BDCEA7" w14:textId="77777777" w:rsidR="00695B15" w:rsidRDefault="00695B1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12D26C2" w14:textId="0B33F6AE" w:rsidR="00695B15" w:rsidRDefault="00695B1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poskytne po skončení období plnění této veřejné zakázky </w:t>
      </w:r>
      <w:r w:rsidR="00022AC1">
        <w:rPr>
          <w:rFonts w:ascii="Verdana" w:hAnsi="Verdana"/>
          <w:sz w:val="22"/>
          <w:szCs w:val="22"/>
        </w:rPr>
        <w:t>zákazníkovi</w:t>
      </w:r>
      <w:r>
        <w:rPr>
          <w:rFonts w:ascii="Verdana" w:hAnsi="Verdana"/>
          <w:sz w:val="22"/>
          <w:szCs w:val="22"/>
        </w:rPr>
        <w:t xml:space="preserve"> na základě jeho požadavku soubor dat v elektronické podobě, obsahující údaje o realizované dodávce elektrické energie.</w:t>
      </w:r>
    </w:p>
    <w:p w14:paraId="264E1B0C" w14:textId="77777777" w:rsidR="00022AC1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741FA9" w14:textId="3D078F15" w:rsidR="00022AC1" w:rsidRDefault="00022AC1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 w:rsidR="00D32173"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2E1EE222" w14:textId="77777777" w:rsidR="00D32173" w:rsidRPr="00D32173" w:rsidRDefault="00D32173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14:paraId="07679FB2" w14:textId="11B1E8C2" w:rsidR="00D32173" w:rsidRDefault="00D32173" w:rsidP="00D32173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 xml:space="preserve">U odběrů z napěťové hladiny VN se zákazník zavazuje sjednanou rezervovanou kapacitu na odběrném místě svým odběrem nepřekročit (viz příloha č. 1 smlouvy). V případě překročení sjednané rezervované kapacity je zákazník povinen zaplatit dodavateli cenu ve výši stanovené platným </w:t>
      </w:r>
      <w:r w:rsidRPr="00F02B0A">
        <w:rPr>
          <w:rFonts w:ascii="Verdana" w:hAnsi="Verdana"/>
          <w:color w:val="000000"/>
          <w:kern w:val="1"/>
          <w:sz w:val="22"/>
          <w:szCs w:val="22"/>
        </w:rPr>
        <w:lastRenderedPageBreak/>
        <w:t>cenovým rozhodnutím ERÚ. Nedodržení sjednané hodnoty rezervované kapacity bude vyhodnoceno a vyúčtováno postupem a za cenu v souladu s podmínkami stanovenými v cenovém rozhodnutí ERÚ.</w:t>
      </w:r>
    </w:p>
    <w:p w14:paraId="08ED2264" w14:textId="77777777" w:rsidR="00F02B0A" w:rsidRPr="00F02B0A" w:rsidRDefault="00F02B0A" w:rsidP="00F02B0A">
      <w:pPr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5CC79C26" w14:textId="28D0E74D" w:rsidR="00022AC1" w:rsidRPr="00F02B0A" w:rsidRDefault="00D32173" w:rsidP="00F02B0A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hladiny VN je zákazník oprávněn uplatnit u dodavatele požadavek na zajištění měsíční rezervované kapacity v příslušném kalendářním měsíci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, pokud bude požadovaná hodnota měsíční rezervované kapacity v součtu s hodnotou roční rezervované kapacity maximálně ve výši rezervovaného příkonu sjednaného ve smlouvě, resp. v příloze č. 1. Dodavatel se zavazuje požadovanou měsíční rezervovanou kapacitu v příslušném kalendářním měsíci zajistit, a to za podmínky, že zákazník oznámí svůj požadavek ve lhůtě podle podmínek poskytování distribuce příslušného </w:t>
      </w:r>
      <w:r w:rsidR="00ED353A" w:rsidRPr="00F02B0A">
        <w:rPr>
          <w:rFonts w:ascii="Verdana" w:hAnsi="Verdana"/>
          <w:color w:val="000000"/>
          <w:kern w:val="1"/>
          <w:sz w:val="22"/>
          <w:szCs w:val="22"/>
        </w:rPr>
        <w:t>provozovatele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 distribuční soustavy.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kapacity. V takovém případě nebude dodavatel požadovat poplatek za překročení rezervované kapacity.</w:t>
      </w:r>
    </w:p>
    <w:p w14:paraId="7684C8C8" w14:textId="77777777" w:rsidR="00022AC1" w:rsidRPr="00D31CB7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B14268A" w14:textId="3FD3A5FA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2D9EC30" w14:textId="555AFF37" w:rsidR="00530BBF" w:rsidRPr="000D3BA8" w:rsidRDefault="00D06AE1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95490F4" w14:textId="77777777" w:rsidR="000D3BA8" w:rsidRDefault="000D3BA8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6C49D6E0" w14:textId="77777777" w:rsidR="000D3BA8" w:rsidRPr="00BA1E7D" w:rsidRDefault="000D3BA8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BA1E7D">
        <w:rPr>
          <w:rFonts w:ascii="Verdana" w:hAnsi="Verdana"/>
          <w:b/>
          <w:sz w:val="22"/>
          <w:szCs w:val="22"/>
        </w:rPr>
        <w:t>NN (nízké napětí):</w:t>
      </w:r>
    </w:p>
    <w:p w14:paraId="67C54157" w14:textId="61B2A867" w:rsidR="000D3BA8" w:rsidRPr="007B70A9" w:rsidRDefault="000D3BA8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7B70A9">
        <w:rPr>
          <w:rFonts w:ascii="Verdana" w:hAnsi="Verdana"/>
          <w:kern w:val="1"/>
          <w:sz w:val="22"/>
          <w:szCs w:val="22"/>
        </w:rPr>
        <w:t>Počet zálohových plateb v měsíci: 1</w:t>
      </w:r>
      <w:r w:rsidR="00E47C1B">
        <w:rPr>
          <w:rFonts w:ascii="Verdana" w:hAnsi="Verdana"/>
          <w:kern w:val="1"/>
          <w:sz w:val="22"/>
          <w:szCs w:val="22"/>
        </w:rPr>
        <w:t>.</w:t>
      </w:r>
    </w:p>
    <w:p w14:paraId="15688B16" w14:textId="09288AE8" w:rsidR="000D3BA8" w:rsidRPr="007B70A9" w:rsidRDefault="000D3BA8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Termíny splatnosti zálohových plateb: 1</w:t>
      </w:r>
      <w:r>
        <w:rPr>
          <w:rFonts w:ascii="Verdana" w:hAnsi="Verdana"/>
          <w:sz w:val="22"/>
          <w:szCs w:val="22"/>
        </w:rPr>
        <w:t>5</w:t>
      </w:r>
      <w:r w:rsidRPr="007B70A9">
        <w:rPr>
          <w:rFonts w:ascii="Verdana" w:hAnsi="Verdana"/>
          <w:sz w:val="22"/>
          <w:szCs w:val="22"/>
        </w:rPr>
        <w:t>. kalendářní den v</w:t>
      </w:r>
      <w:r w:rsidR="00E47C1B">
        <w:rPr>
          <w:rFonts w:ascii="Verdana" w:hAnsi="Verdana"/>
          <w:sz w:val="22"/>
          <w:szCs w:val="22"/>
        </w:rPr>
        <w:t> </w:t>
      </w:r>
      <w:r w:rsidRPr="007B70A9">
        <w:rPr>
          <w:rFonts w:ascii="Verdana" w:hAnsi="Verdana"/>
          <w:sz w:val="22"/>
          <w:szCs w:val="22"/>
        </w:rPr>
        <w:t>měsíci</w:t>
      </w:r>
      <w:r w:rsidR="00E47C1B">
        <w:rPr>
          <w:rFonts w:ascii="Verdana" w:hAnsi="Verdana"/>
          <w:sz w:val="22"/>
          <w:szCs w:val="22"/>
        </w:rPr>
        <w:t>.</w:t>
      </w:r>
    </w:p>
    <w:p w14:paraId="66AC94B8" w14:textId="108C6875" w:rsidR="000D3BA8" w:rsidRPr="007B70A9" w:rsidRDefault="000D3BA8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Výše měsíční zálohy: </w:t>
      </w:r>
      <w:r w:rsidR="00022AC1">
        <w:rPr>
          <w:rFonts w:ascii="Verdana" w:hAnsi="Verdana"/>
          <w:sz w:val="22"/>
          <w:szCs w:val="22"/>
        </w:rPr>
        <w:t>9</w:t>
      </w:r>
      <w:r w:rsidR="00B024AC">
        <w:rPr>
          <w:rFonts w:ascii="Verdana" w:hAnsi="Verdana"/>
          <w:sz w:val="22"/>
          <w:szCs w:val="22"/>
        </w:rPr>
        <w:t xml:space="preserve">0 </w:t>
      </w:r>
      <w:r>
        <w:rPr>
          <w:rFonts w:ascii="Verdana" w:hAnsi="Verdana"/>
          <w:sz w:val="22"/>
          <w:szCs w:val="22"/>
        </w:rPr>
        <w:t xml:space="preserve">% z předpokládaného </w:t>
      </w:r>
      <w:r w:rsidRPr="007B70A9">
        <w:rPr>
          <w:rFonts w:ascii="Verdana" w:hAnsi="Verdana"/>
          <w:sz w:val="22"/>
          <w:szCs w:val="22"/>
        </w:rPr>
        <w:t>odběru</w:t>
      </w:r>
      <w:r w:rsidR="00E47C1B">
        <w:rPr>
          <w:rFonts w:ascii="Verdana" w:hAnsi="Verdana"/>
          <w:sz w:val="22"/>
          <w:szCs w:val="22"/>
        </w:rPr>
        <w:t>.</w:t>
      </w:r>
    </w:p>
    <w:p w14:paraId="05D24CDC" w14:textId="77777777" w:rsidR="000D3BA8" w:rsidRDefault="000D3BA8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Fakturace 1x ročně: dle odečtového cyklu odběrného místa</w:t>
      </w:r>
      <w:r>
        <w:rPr>
          <w:rFonts w:ascii="Verdana" w:hAnsi="Verdana"/>
          <w:sz w:val="22"/>
          <w:szCs w:val="22"/>
        </w:rPr>
        <w:t>.</w:t>
      </w:r>
    </w:p>
    <w:p w14:paraId="1F31827E" w14:textId="77777777" w:rsidR="00BC7064" w:rsidRDefault="00BC7064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14:paraId="4ACA802A" w14:textId="77777777" w:rsidR="000D3BA8" w:rsidRPr="00BA1E7D" w:rsidRDefault="000D3BA8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  <w:r w:rsidRPr="00BA1E7D"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  <w:t>VN (vysoké napětí):</w:t>
      </w:r>
    </w:p>
    <w:p w14:paraId="55A3B355" w14:textId="758FF7FD" w:rsidR="000D3BA8" w:rsidRPr="00BE015C" w:rsidRDefault="000D3BA8" w:rsidP="000D3BA8">
      <w:pPr>
        <w:tabs>
          <w:tab w:val="left" w:pos="2977"/>
        </w:tabs>
        <w:suppressAutoHyphens w:val="0"/>
        <w:jc w:val="both"/>
        <w:rPr>
          <w:rFonts w:ascii="Verdana" w:hAnsi="Verdana"/>
          <w:kern w:val="1"/>
          <w:sz w:val="22"/>
          <w:szCs w:val="22"/>
          <w:lang w:eastAsia="cs-CZ"/>
        </w:rPr>
      </w:pPr>
      <w:r w:rsidRPr="00BE015C">
        <w:rPr>
          <w:rFonts w:ascii="Verdana" w:hAnsi="Verdana"/>
          <w:kern w:val="1"/>
          <w:sz w:val="22"/>
          <w:szCs w:val="22"/>
          <w:lang w:eastAsia="cs-CZ"/>
        </w:rPr>
        <w:t>Počet zálohových plateb v měsíci: 1</w:t>
      </w:r>
      <w:r w:rsidR="00E47C1B">
        <w:rPr>
          <w:rFonts w:ascii="Verdana" w:hAnsi="Verdana"/>
          <w:kern w:val="1"/>
          <w:sz w:val="22"/>
          <w:szCs w:val="22"/>
          <w:lang w:eastAsia="cs-CZ"/>
        </w:rPr>
        <w:t>.</w:t>
      </w:r>
    </w:p>
    <w:p w14:paraId="0423A930" w14:textId="4F7651AF" w:rsidR="000D3BA8" w:rsidRPr="00BE015C" w:rsidRDefault="000D3BA8" w:rsidP="000D3BA8">
      <w:pPr>
        <w:suppressAutoHyphens w:val="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>Termíny splatnosti zálohových plateb: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>5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. kalendářní den v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 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měsíci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671E39BA" w14:textId="4967C45C" w:rsidR="000D3BA8" w:rsidRPr="00BE015C" w:rsidRDefault="000D3BA8" w:rsidP="000D3BA8">
      <w:pPr>
        <w:tabs>
          <w:tab w:val="left" w:pos="6120"/>
        </w:tabs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Výše měsíční zálohy: 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9</w:t>
      </w:r>
      <w:r w:rsidR="00B024AC">
        <w:rPr>
          <w:rFonts w:ascii="Verdana" w:hAnsi="Verdana"/>
          <w:color w:val="000000"/>
          <w:kern w:val="28"/>
          <w:sz w:val="22"/>
          <w:szCs w:val="22"/>
          <w:lang w:eastAsia="cs-CZ"/>
        </w:rPr>
        <w:t>0</w:t>
      </w: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% </w:t>
      </w:r>
      <w:r>
        <w:rPr>
          <w:rFonts w:ascii="Verdana" w:hAnsi="Verdana"/>
          <w:kern w:val="28"/>
          <w:sz w:val="22"/>
          <w:szCs w:val="22"/>
          <w:lang w:eastAsia="cs-CZ"/>
        </w:rPr>
        <w:t>z předpokládaného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odběru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ab/>
      </w:r>
    </w:p>
    <w:p w14:paraId="0D99839E" w14:textId="2CE4C7C1" w:rsidR="000D3BA8" w:rsidRPr="00BE015C" w:rsidRDefault="000D3BA8" w:rsidP="000D3BA8">
      <w:pPr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kern w:val="28"/>
          <w:sz w:val="22"/>
          <w:szCs w:val="22"/>
          <w:lang w:eastAsia="cs-CZ"/>
        </w:rPr>
        <w:t>Fakturace 1x měsíčně</w:t>
      </w:r>
      <w:r>
        <w:rPr>
          <w:rFonts w:ascii="Verdana" w:hAnsi="Verdana"/>
          <w:kern w:val="28"/>
          <w:sz w:val="22"/>
          <w:szCs w:val="22"/>
          <w:lang w:eastAsia="cs-CZ"/>
        </w:rPr>
        <w:t>: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dle naměřených spotřeb odběrného místa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05FB1B6E" w14:textId="77777777" w:rsidR="00C95A82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4821E3D6" w14:textId="684CDD67" w:rsidR="00895F8C" w:rsidRPr="00BE015C" w:rsidRDefault="00895F8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Faktura (daňový doklad) bude vystavena a odeslána v</w:t>
      </w:r>
      <w:r w:rsidR="00A426EE">
        <w:rPr>
          <w:rFonts w:ascii="Verdana" w:hAnsi="Verdana"/>
          <w:color w:val="auto"/>
          <w:sz w:val="22"/>
          <w:szCs w:val="22"/>
        </w:rPr>
        <w:t> elektronické podobě na e</w:t>
      </w:r>
      <w:r w:rsidR="00F02B0A">
        <w:rPr>
          <w:rFonts w:ascii="Verdana" w:hAnsi="Verdana"/>
          <w:color w:val="auto"/>
          <w:sz w:val="22"/>
          <w:szCs w:val="22"/>
        </w:rPr>
        <w:t>-</w:t>
      </w:r>
      <w:r w:rsidR="00A426EE">
        <w:rPr>
          <w:rFonts w:ascii="Verdana" w:hAnsi="Verdana"/>
          <w:color w:val="auto"/>
          <w:sz w:val="22"/>
          <w:szCs w:val="22"/>
        </w:rPr>
        <w:t xml:space="preserve">mail kontaktní osoby uvedený v záhlaví této smlouvy i v </w:t>
      </w:r>
      <w:r>
        <w:rPr>
          <w:rFonts w:ascii="Verdana" w:hAnsi="Verdana"/>
          <w:color w:val="auto"/>
          <w:sz w:val="22"/>
          <w:szCs w:val="22"/>
        </w:rPr>
        <w:t>listinné podobě</w:t>
      </w:r>
      <w:r w:rsidR="00243601">
        <w:rPr>
          <w:rFonts w:ascii="Verdana" w:hAnsi="Verdana"/>
          <w:color w:val="auto"/>
          <w:sz w:val="22"/>
          <w:szCs w:val="22"/>
        </w:rPr>
        <w:t xml:space="preserve"> na adresu zákazníka nejpozději 1</w:t>
      </w:r>
      <w:r w:rsidR="0046179B">
        <w:rPr>
          <w:rFonts w:ascii="Verdana" w:hAnsi="Verdana"/>
          <w:color w:val="auto"/>
          <w:sz w:val="22"/>
          <w:szCs w:val="22"/>
        </w:rPr>
        <w:t>2</w:t>
      </w:r>
      <w:r w:rsidR="00243601">
        <w:rPr>
          <w:rFonts w:ascii="Verdana" w:hAnsi="Verdana"/>
          <w:color w:val="auto"/>
          <w:sz w:val="22"/>
          <w:szCs w:val="22"/>
        </w:rPr>
        <w:t>. kalendářní den měsíce následujícího po měsíci</w:t>
      </w:r>
      <w:r w:rsidR="00A426EE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3B8B4238" w14:textId="77777777" w:rsidR="00B4313C" w:rsidRDefault="00B4313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5048C5A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BC7064">
        <w:rPr>
          <w:rFonts w:ascii="Verdana" w:hAnsi="Verdana"/>
          <w:color w:val="auto"/>
          <w:sz w:val="22"/>
          <w:szCs w:val="22"/>
        </w:rPr>
        <w:t xml:space="preserve">30 </w:t>
      </w:r>
      <w:r w:rsidRPr="00BE015C">
        <w:rPr>
          <w:rFonts w:ascii="Verdana" w:hAnsi="Verdana"/>
          <w:color w:val="auto"/>
          <w:sz w:val="22"/>
          <w:szCs w:val="22"/>
        </w:rPr>
        <w:t>dní od</w:t>
      </w:r>
      <w:r w:rsidR="00B71930">
        <w:rPr>
          <w:rFonts w:ascii="Verdana" w:hAnsi="Verdana"/>
          <w:color w:val="auto"/>
          <w:sz w:val="22"/>
          <w:szCs w:val="22"/>
        </w:rPr>
        <w:t>e dne</w:t>
      </w:r>
      <w:r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B71930">
        <w:rPr>
          <w:rFonts w:ascii="Verdana" w:hAnsi="Verdana"/>
          <w:color w:val="auto"/>
          <w:sz w:val="22"/>
          <w:szCs w:val="22"/>
        </w:rPr>
        <w:t>vystavení</w:t>
      </w:r>
      <w:r w:rsidRPr="00BE015C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0A4D8BC9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s operátorem trhu </w:t>
      </w:r>
      <w:r w:rsidR="002222C8"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BC7064"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5BF8553E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lastRenderedPageBreak/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278FB1F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0D3BA8"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 w:rsidR="008444C9"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="008444C9" w:rsidRPr="005F6BC2">
        <w:rPr>
          <w:rFonts w:ascii="Verdana" w:hAnsi="Verdana"/>
          <w:sz w:val="22"/>
          <w:szCs w:val="22"/>
          <w:lang w:eastAsia="cs-CZ"/>
        </w:rPr>
        <w:t xml:space="preserve"> </w:t>
      </w:r>
      <w:r w:rsidRPr="005F6BC2">
        <w:rPr>
          <w:rFonts w:ascii="Verdana" w:hAnsi="Verdana"/>
          <w:sz w:val="22"/>
          <w:szCs w:val="22"/>
          <w:lang w:eastAsia="cs-CZ"/>
        </w:rPr>
        <w:t xml:space="preserve">Zákazník je oprávněn v průběhu smluvního období rušit stávající a zřizovat nová odběrná místa podle svých potřeb. Dodavatel nebude za zrušené odběry požadovat žádnou kompenzaci. 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Pro nová odběrná místa zahájí dodavatel neprodleně dodávku elektrické energie a sdružených služeb dodávky </w:t>
      </w:r>
      <w:r w:rsidR="000D3BA8">
        <w:rPr>
          <w:rFonts w:ascii="Verdana" w:hAnsi="Verdana"/>
          <w:sz w:val="22"/>
          <w:szCs w:val="22"/>
          <w:lang w:eastAsia="cs-CZ"/>
        </w:rPr>
        <w:t>elektřiny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A14B16">
        <w:rPr>
          <w:rFonts w:ascii="Verdana" w:hAnsi="Verdana"/>
          <w:sz w:val="22"/>
          <w:szCs w:val="22"/>
          <w:lang w:eastAsia="cs-CZ"/>
        </w:rPr>
        <w:t>smlouvy</w:t>
      </w:r>
      <w:r w:rsidR="000D3BA8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0D3BA8" w:rsidRPr="00305951">
        <w:rPr>
          <w:rFonts w:ascii="Verdana" w:hAnsi="Verdana"/>
          <w:sz w:val="22"/>
          <w:szCs w:val="22"/>
        </w:rPr>
        <w:t xml:space="preserve">, </w:t>
      </w:r>
      <w:r w:rsidR="007F54CF">
        <w:rPr>
          <w:rFonts w:ascii="Verdana" w:hAnsi="Verdana"/>
          <w:sz w:val="22"/>
          <w:szCs w:val="22"/>
        </w:rPr>
        <w:t xml:space="preserve">pokud se smluvní strany nedohodnou jinak, </w:t>
      </w:r>
      <w:r w:rsidR="000D3BA8" w:rsidRPr="00305951">
        <w:rPr>
          <w:rFonts w:ascii="Verdana" w:hAnsi="Verdana"/>
          <w:sz w:val="22"/>
          <w:szCs w:val="22"/>
        </w:rPr>
        <w:t>a za podmínek stanovených touto smlouvou</w:t>
      </w:r>
      <w:r w:rsidR="000D3BA8">
        <w:rPr>
          <w:rFonts w:ascii="Verdana" w:hAnsi="Verdana"/>
          <w:sz w:val="22"/>
          <w:szCs w:val="22"/>
        </w:rPr>
        <w:t>.</w:t>
      </w:r>
    </w:p>
    <w:p w14:paraId="1F4514A1" w14:textId="77777777" w:rsidR="00022AC1" w:rsidRDefault="00022AC1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1880C653" w14:textId="179120E7" w:rsidR="00022AC1" w:rsidRDefault="00022AC1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7FEBE3DA" w14:textId="645A3CD9" w:rsidR="00022AC1" w:rsidRPr="00E3575C" w:rsidRDefault="00E3575C" w:rsidP="00022AC1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  <w:lang w:val="en-US"/>
        </w:rPr>
        <w:t>[</w:t>
      </w:r>
      <w:r w:rsidR="00022AC1" w:rsidRPr="00E3575C">
        <w:rPr>
          <w:rFonts w:ascii="Verdana" w:hAnsi="Verdana"/>
          <w:sz w:val="22"/>
          <w:szCs w:val="22"/>
          <w:highlight w:val="yellow"/>
        </w:rPr>
        <w:t>Jméno a příjmení, telefon, email</w:t>
      </w:r>
      <w:r>
        <w:rPr>
          <w:rFonts w:ascii="Verdana" w:hAnsi="Verdana"/>
          <w:sz w:val="22"/>
          <w:szCs w:val="22"/>
          <w:highlight w:val="yellow"/>
        </w:rPr>
        <w:t>]</w:t>
      </w:r>
      <w:r w:rsidR="00022AC1" w:rsidRPr="00E3575C">
        <w:rPr>
          <w:rFonts w:ascii="Verdana" w:hAnsi="Verdana"/>
          <w:sz w:val="22"/>
          <w:szCs w:val="22"/>
          <w:highlight w:val="yellow"/>
        </w:rPr>
        <w:t xml:space="preserve"> </w:t>
      </w:r>
      <w:r w:rsidR="00022AC1"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621F2E6C" w14:textId="77777777" w:rsidR="00BC7064" w:rsidRDefault="00BC706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077AA3B8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0D3BA8">
        <w:rPr>
          <w:rFonts w:ascii="Verdana" w:hAnsi="Verdana" w:cs="Arial"/>
          <w:b/>
          <w:bCs/>
          <w:sz w:val="22"/>
          <w:szCs w:val="22"/>
        </w:rPr>
        <w:t>elektrické energie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7B633193" w:rsidR="00D06AE1" w:rsidRPr="001352DF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 w:rsidR="000D3BA8">
        <w:rPr>
          <w:rFonts w:ascii="Verdana" w:hAnsi="Verdana"/>
          <w:sz w:val="22"/>
          <w:szCs w:val="22"/>
        </w:rPr>
        <w:t>elektrické energie</w:t>
      </w:r>
      <w:r w:rsidR="00EC66A0"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Pr="00625547">
        <w:rPr>
          <w:rFonts w:ascii="Verdana" w:hAnsi="Verdana"/>
          <w:sz w:val="22"/>
          <w:szCs w:val="22"/>
          <w:highlight w:val="yellow"/>
        </w:rPr>
        <w:t>…………………………………………………………….</w:t>
      </w:r>
      <w:r w:rsidRPr="001352DF">
        <w:rPr>
          <w:rFonts w:ascii="Verdana" w:hAnsi="Verdana"/>
          <w:sz w:val="22"/>
          <w:szCs w:val="22"/>
        </w:rPr>
        <w:t xml:space="preserve"> (</w:t>
      </w:r>
      <w:r w:rsidRPr="001352DF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1352DF">
        <w:rPr>
          <w:rFonts w:ascii="Verdana" w:hAnsi="Verdana"/>
          <w:i/>
          <w:sz w:val="22"/>
          <w:szCs w:val="22"/>
        </w:rPr>
        <w:t>, bude-li je dodávat</w:t>
      </w:r>
      <w:r w:rsidRPr="001352DF">
        <w:rPr>
          <w:rFonts w:ascii="Verdana" w:hAnsi="Verdana"/>
          <w:i/>
          <w:sz w:val="22"/>
          <w:szCs w:val="22"/>
        </w:rPr>
        <w:t>)</w:t>
      </w:r>
      <w:r w:rsidR="00C47DAE" w:rsidRPr="001352DF">
        <w:rPr>
          <w:rFonts w:ascii="Verdana" w:hAnsi="Verdana"/>
          <w:sz w:val="22"/>
          <w:szCs w:val="22"/>
        </w:rPr>
        <w:t xml:space="preserve">, které </w:t>
      </w:r>
      <w:r w:rsidR="00C47DAE" w:rsidRPr="002630D0">
        <w:rPr>
          <w:rFonts w:ascii="Verdana" w:hAnsi="Verdana"/>
          <w:sz w:val="22"/>
          <w:szCs w:val="22"/>
        </w:rPr>
        <w:t>jsou přílohou č. 3</w:t>
      </w:r>
      <w:r w:rsidRPr="002630D0">
        <w:rPr>
          <w:rFonts w:ascii="Verdana" w:hAnsi="Verdana"/>
          <w:sz w:val="22"/>
          <w:szCs w:val="22"/>
        </w:rPr>
        <w:t xml:space="preserve"> této</w:t>
      </w:r>
      <w:r w:rsidRPr="001352DF">
        <w:rPr>
          <w:rFonts w:ascii="Verdana" w:hAnsi="Verdana"/>
          <w:sz w:val="22"/>
          <w:szCs w:val="22"/>
        </w:rPr>
        <w:t xml:space="preserve"> smlouvy, která je nedílnou součástí této smlouvy. S jejich ob</w:t>
      </w:r>
      <w:r w:rsidR="00362CEE"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27974D06" w14:textId="56B80321" w:rsidR="002A6CFA" w:rsidRDefault="00D06AE1" w:rsidP="00E3575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E3575C" w:rsidRPr="00E3575C">
        <w:rPr>
          <w:rFonts w:ascii="Verdana" w:hAnsi="Verdana"/>
          <w:b/>
          <w:bCs/>
          <w:sz w:val="22"/>
          <w:szCs w:val="22"/>
        </w:rPr>
        <w:t>ČZU – nákup elektrické energie a zemního plynu s využitím elektronické aukce</w:t>
      </w:r>
      <w:r w:rsidR="00F77E12">
        <w:rPr>
          <w:rFonts w:ascii="Verdana" w:hAnsi="Verdana"/>
          <w:sz w:val="22"/>
          <w:szCs w:val="22"/>
        </w:rPr>
        <w:t>“</w:t>
      </w:r>
      <w:r w:rsidR="00E40A95">
        <w:rPr>
          <w:rFonts w:ascii="Verdana" w:hAnsi="Verdana"/>
          <w:sz w:val="22"/>
          <w:szCs w:val="22"/>
        </w:rPr>
        <w:t>.</w:t>
      </w:r>
    </w:p>
    <w:p w14:paraId="7272B977" w14:textId="77777777" w:rsidR="00F9538E" w:rsidRDefault="00F9538E" w:rsidP="00530BBF">
      <w:pPr>
        <w:jc w:val="both"/>
        <w:rPr>
          <w:rFonts w:ascii="Verdana" w:hAnsi="Verdana"/>
          <w:sz w:val="22"/>
          <w:szCs w:val="22"/>
        </w:rPr>
      </w:pPr>
    </w:p>
    <w:p w14:paraId="72B4F0BF" w14:textId="77777777" w:rsidR="003D2D44" w:rsidRPr="00080B34" w:rsidRDefault="003D2D44" w:rsidP="00530BBF">
      <w:pPr>
        <w:jc w:val="both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16AD566B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9E1BFE">
        <w:rPr>
          <w:rFonts w:ascii="Verdana" w:hAnsi="Verdana"/>
          <w:bCs/>
          <w:sz w:val="22"/>
          <w:szCs w:val="22"/>
        </w:rPr>
        <w:t xml:space="preserve">1. </w:t>
      </w:r>
      <w:r w:rsidR="00361D64">
        <w:rPr>
          <w:rFonts w:ascii="Verdana" w:hAnsi="Verdana"/>
          <w:bCs/>
          <w:sz w:val="22"/>
          <w:szCs w:val="22"/>
        </w:rPr>
        <w:t>1</w:t>
      </w:r>
      <w:r w:rsidR="002630D0" w:rsidRPr="009E1BFE">
        <w:rPr>
          <w:rFonts w:ascii="Verdana" w:hAnsi="Verdana"/>
          <w:bCs/>
          <w:sz w:val="22"/>
          <w:szCs w:val="22"/>
        </w:rPr>
        <w:t>. 201</w:t>
      </w:r>
      <w:r w:rsidR="008D421C">
        <w:rPr>
          <w:rFonts w:ascii="Verdana" w:hAnsi="Verdana"/>
          <w:bCs/>
          <w:sz w:val="22"/>
          <w:szCs w:val="22"/>
        </w:rPr>
        <w:t>8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9E1BFE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8D421C">
        <w:rPr>
          <w:rFonts w:ascii="Verdana" w:hAnsi="Verdana"/>
          <w:kern w:val="28"/>
          <w:sz w:val="22"/>
          <w:szCs w:val="22"/>
          <w:lang w:eastAsia="cs-CZ"/>
        </w:rPr>
        <w:t>8</w:t>
      </w:r>
      <w:bookmarkStart w:id="0" w:name="_GoBack"/>
      <w:bookmarkEnd w:id="0"/>
      <w:r w:rsidR="00BC7064">
        <w:rPr>
          <w:rFonts w:ascii="Verdana" w:hAnsi="Verdana"/>
          <w:kern w:val="28"/>
          <w:sz w:val="22"/>
          <w:szCs w:val="22"/>
          <w:lang w:eastAsia="cs-CZ"/>
        </w:rPr>
        <w:t xml:space="preserve"> bez možnosti automatické prolongace.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6C08D7D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BC7064"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 w:rsidR="00BC7064"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A07C426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lastRenderedPageBreak/>
        <w:t xml:space="preserve">Zákazník podpisem této smlouvy uděluje souhlas, aby dodavatel uzavřel s příslušným provozovatelem distribuční soustavy smlouvu o distribuci </w:t>
      </w:r>
      <w:r w:rsidR="000D3BA8"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7E3D3832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3302D9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8064F3">
        <w:rPr>
          <w:rFonts w:ascii="Verdana" w:hAnsi="Verdana"/>
          <w:sz w:val="22"/>
          <w:szCs w:val="22"/>
        </w:rPr>
        <w:t>134</w:t>
      </w:r>
      <w:r w:rsidR="001F4F14">
        <w:rPr>
          <w:rFonts w:ascii="Verdana" w:hAnsi="Verdana"/>
          <w:sz w:val="22"/>
          <w:szCs w:val="22"/>
        </w:rPr>
        <w:t>/20</w:t>
      </w:r>
      <w:r w:rsidR="008064F3">
        <w:rPr>
          <w:rFonts w:ascii="Verdana" w:hAnsi="Verdana"/>
          <w:sz w:val="22"/>
          <w:szCs w:val="22"/>
        </w:rPr>
        <w:t>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</w:t>
      </w:r>
      <w:r w:rsidR="008064F3">
        <w:rPr>
          <w:rFonts w:ascii="Verdana" w:hAnsi="Verdana"/>
          <w:sz w:val="22"/>
          <w:szCs w:val="22"/>
        </w:rPr>
        <w:t>o zadávání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F41AD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>  znění</w:t>
      </w:r>
      <w:r w:rsidR="00F41AD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36A942E" w14:textId="77777777" w:rsidR="003302D9" w:rsidRDefault="003302D9" w:rsidP="003302D9">
      <w:pPr>
        <w:pStyle w:val="Odstavecseseznamem"/>
        <w:rPr>
          <w:rFonts w:ascii="Verdana" w:hAnsi="Verdana"/>
          <w:sz w:val="22"/>
          <w:szCs w:val="22"/>
        </w:rPr>
      </w:pPr>
    </w:p>
    <w:p w14:paraId="0DA1CE0D" w14:textId="6DE0AFD0" w:rsidR="003302D9" w:rsidRPr="003302D9" w:rsidRDefault="003302D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6646B538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6C3F3A">
        <w:rPr>
          <w:rFonts w:ascii="Verdana" w:hAnsi="Verdana"/>
          <w:sz w:val="22"/>
          <w:szCs w:val="22"/>
        </w:rPr>
        <w:t>souhlasu se zněním této smlouvy</w:t>
      </w:r>
      <w:r w:rsidR="006C3F3A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3D2D44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16FCCC02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B2B3945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1004936F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A6CFA"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</w:t>
      </w:r>
      <w:r w:rsidR="000D3BA8">
        <w:rPr>
          <w:rFonts w:ascii="Verdana" w:hAnsi="Verdana"/>
          <w:sz w:val="22"/>
          <w:szCs w:val="22"/>
        </w:rPr>
        <w:t>elektrické energie</w:t>
      </w:r>
    </w:p>
    <w:p w14:paraId="7D2EE40C" w14:textId="20518F9D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 xml:space="preserve">Příloha č. 2 </w:t>
      </w:r>
      <w:r w:rsidR="0033692F">
        <w:rPr>
          <w:rFonts w:ascii="Verdana" w:hAnsi="Verdana"/>
          <w:b/>
          <w:sz w:val="22"/>
          <w:szCs w:val="22"/>
        </w:rPr>
        <w:t>-</w:t>
      </w:r>
      <w:r w:rsidR="0033692F" w:rsidRPr="006416E5">
        <w:rPr>
          <w:rFonts w:ascii="Verdana" w:hAnsi="Verdana"/>
          <w:b/>
          <w:sz w:val="22"/>
          <w:szCs w:val="22"/>
        </w:rPr>
        <w:t xml:space="preserve"> </w:t>
      </w:r>
      <w:r w:rsidRPr="006416E5">
        <w:rPr>
          <w:rFonts w:ascii="Verdana" w:hAnsi="Verdana"/>
          <w:b/>
          <w:sz w:val="22"/>
          <w:szCs w:val="22"/>
        </w:rPr>
        <w:t>Rozpis ceny plnění</w:t>
      </w:r>
    </w:p>
    <w:p w14:paraId="0AEF995F" w14:textId="73FF45EF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</w:t>
      </w:r>
      <w:r w:rsidR="0033692F">
        <w:rPr>
          <w:rFonts w:ascii="Verdana" w:hAnsi="Verdana"/>
          <w:i/>
          <w:color w:val="000000"/>
          <w:kern w:val="1"/>
          <w:sz w:val="22"/>
          <w:szCs w:val="22"/>
        </w:rPr>
        <w:t>-</w:t>
      </w:r>
      <w:r w:rsidR="0033692F"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Obchodní podmínky dodavatele pro dodávku </w:t>
      </w:r>
      <w:r w:rsidR="002222C8">
        <w:rPr>
          <w:rFonts w:ascii="Verdana" w:hAnsi="Verdana"/>
          <w:i/>
          <w:color w:val="000000"/>
          <w:kern w:val="1"/>
          <w:sz w:val="22"/>
          <w:szCs w:val="22"/>
        </w:rPr>
        <w:t>elektrické energie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0AA434D7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5F170ECC" w:rsidR="003D2D44" w:rsidRPr="001352DF" w:rsidRDefault="00022AC1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>Česká zemědělská univerzita v Praze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3D2D44" w:rsidRPr="001352DF">
        <w:rPr>
          <w:rFonts w:ascii="Verdana" w:hAnsi="Verdana"/>
          <w:b/>
          <w:sz w:val="22"/>
          <w:szCs w:val="22"/>
        </w:rPr>
        <w:t>………………………………………….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8782C7E" w14:textId="77777777" w:rsidR="00B4313C" w:rsidRDefault="00B4313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384986C" w14:textId="43A07D26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Praze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129F9FC6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10C1257B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4D00E73F" w14:textId="5157C074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8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AC756" w14:textId="77777777" w:rsidR="009A3A48" w:rsidRDefault="009A3A48">
      <w:r>
        <w:separator/>
      </w:r>
    </w:p>
  </w:endnote>
  <w:endnote w:type="continuationSeparator" w:id="0">
    <w:p w14:paraId="531708BE" w14:textId="77777777" w:rsidR="009A3A48" w:rsidRDefault="009A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8D421C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8D421C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63F6" w14:textId="77777777" w:rsidR="009A3A48" w:rsidRDefault="009A3A48">
      <w:r>
        <w:separator/>
      </w:r>
    </w:p>
  </w:footnote>
  <w:footnote w:type="continuationSeparator" w:id="0">
    <w:p w14:paraId="1675B9A6" w14:textId="77777777" w:rsidR="009A3A48" w:rsidRDefault="009A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2DB7"/>
    <w:rsid w:val="0006444B"/>
    <w:rsid w:val="00080B34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E6E37"/>
    <w:rsid w:val="002F59CA"/>
    <w:rsid w:val="002F737E"/>
    <w:rsid w:val="0030695A"/>
    <w:rsid w:val="0031365A"/>
    <w:rsid w:val="00320B47"/>
    <w:rsid w:val="003302D9"/>
    <w:rsid w:val="0033692F"/>
    <w:rsid w:val="0034066B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B778B"/>
    <w:rsid w:val="003D2D44"/>
    <w:rsid w:val="003E569D"/>
    <w:rsid w:val="003E7762"/>
    <w:rsid w:val="00410DA4"/>
    <w:rsid w:val="00416224"/>
    <w:rsid w:val="00417FD5"/>
    <w:rsid w:val="004235FA"/>
    <w:rsid w:val="00435D98"/>
    <w:rsid w:val="00446E69"/>
    <w:rsid w:val="00447F15"/>
    <w:rsid w:val="00460A57"/>
    <w:rsid w:val="0046179B"/>
    <w:rsid w:val="00467975"/>
    <w:rsid w:val="00470FDB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8227B"/>
    <w:rsid w:val="007871CC"/>
    <w:rsid w:val="00795271"/>
    <w:rsid w:val="00797C0E"/>
    <w:rsid w:val="007B1A13"/>
    <w:rsid w:val="007B65CD"/>
    <w:rsid w:val="007B70A9"/>
    <w:rsid w:val="007C5873"/>
    <w:rsid w:val="007E0192"/>
    <w:rsid w:val="007E16D3"/>
    <w:rsid w:val="007E1EC2"/>
    <w:rsid w:val="007E7BA7"/>
    <w:rsid w:val="007F54CF"/>
    <w:rsid w:val="008064F3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7064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59B6"/>
    <w:rsid w:val="00C67390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3AB9"/>
    <w:rsid w:val="00DB4D7A"/>
    <w:rsid w:val="00DC537C"/>
    <w:rsid w:val="00DD2A6D"/>
    <w:rsid w:val="00DD66C7"/>
    <w:rsid w:val="00DE114C"/>
    <w:rsid w:val="00DF44B7"/>
    <w:rsid w:val="00DF4AEF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10046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Tomáš Motal</cp:lastModifiedBy>
  <cp:revision>8</cp:revision>
  <cp:lastPrinted>2015-06-02T13:20:00Z</cp:lastPrinted>
  <dcterms:created xsi:type="dcterms:W3CDTF">2015-08-07T05:32:00Z</dcterms:created>
  <dcterms:modified xsi:type="dcterms:W3CDTF">2017-08-21T09:31:00Z</dcterms:modified>
</cp:coreProperties>
</file>