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1E0E" w14:textId="5A004CB7" w:rsidR="0077062E" w:rsidRPr="002858AB" w:rsidRDefault="002858AB" w:rsidP="002858AB">
      <w:pPr>
        <w:jc w:val="center"/>
        <w:rPr>
          <w:rFonts w:asciiTheme="minorHAnsi" w:hAnsiTheme="minorHAnsi" w:cstheme="minorHAnsi"/>
          <w:b/>
          <w:sz w:val="28"/>
          <w:szCs w:val="28"/>
          <w:u w:val="single"/>
          <w:lang w:val="en-GB"/>
        </w:rPr>
      </w:pPr>
      <w:r w:rsidRPr="002858AB">
        <w:rPr>
          <w:rFonts w:asciiTheme="minorHAnsi" w:hAnsiTheme="minorHAnsi" w:cstheme="minorHAnsi"/>
          <w:b/>
          <w:sz w:val="28"/>
          <w:szCs w:val="28"/>
          <w:u w:val="single"/>
          <w:lang w:val="en-GB"/>
        </w:rPr>
        <w:t>Specification of the Subject of Performance</w:t>
      </w:r>
    </w:p>
    <w:p w14:paraId="7A19984A" w14:textId="77777777" w:rsidR="002858AB" w:rsidRPr="002858AB" w:rsidRDefault="002858AB" w:rsidP="002858AB">
      <w:pPr>
        <w:jc w:val="center"/>
        <w:rPr>
          <w:rFonts w:asciiTheme="minorHAnsi" w:hAnsiTheme="minorHAnsi" w:cstheme="minorHAnsi"/>
          <w:b/>
          <w:lang w:val="en-GB"/>
        </w:rPr>
      </w:pPr>
    </w:p>
    <w:p w14:paraId="694FB1DC" w14:textId="77777777" w:rsidR="00412803" w:rsidRPr="002858AB" w:rsidRDefault="00412803" w:rsidP="00412803">
      <w:pPr>
        <w:rPr>
          <w:rFonts w:asciiTheme="minorHAnsi" w:hAnsiTheme="minorHAnsi" w:cstheme="minorHAnsi"/>
          <w:b/>
          <w:sz w:val="22"/>
          <w:lang w:val="en-GB"/>
        </w:rPr>
      </w:pPr>
      <w:r w:rsidRPr="002858AB">
        <w:rPr>
          <w:rFonts w:asciiTheme="minorHAnsi" w:hAnsiTheme="minorHAnsi" w:cstheme="minorHAnsi"/>
          <w:b/>
          <w:lang w:val="en-GB"/>
        </w:rPr>
        <w:t xml:space="preserve">Name of the service: </w:t>
      </w:r>
      <w:r w:rsidRPr="002858AB">
        <w:rPr>
          <w:rFonts w:asciiTheme="minorHAnsi" w:hAnsiTheme="minorHAnsi" w:cstheme="minorHAnsi"/>
          <w:lang w:val="en-GB"/>
        </w:rPr>
        <w:t xml:space="preserve">Development of a program for the simulations of impacts of various </w:t>
      </w:r>
      <w:r w:rsidRPr="002858AB">
        <w:rPr>
          <w:rFonts w:asciiTheme="minorHAnsi" w:hAnsiTheme="minorHAnsi" w:cstheme="minorHAnsi"/>
          <w:sz w:val="22"/>
          <w:lang w:val="en-GB"/>
        </w:rPr>
        <w:t>biotic disturbance agents on the forest with interface to an existing ecosystem model</w:t>
      </w:r>
    </w:p>
    <w:p w14:paraId="60F65841" w14:textId="77777777" w:rsidR="00412803" w:rsidRPr="002858AB" w:rsidRDefault="00412803" w:rsidP="00412803">
      <w:pPr>
        <w:rPr>
          <w:rFonts w:asciiTheme="minorHAnsi" w:hAnsiTheme="minorHAnsi" w:cstheme="minorHAnsi"/>
          <w:b/>
          <w:sz w:val="22"/>
          <w:lang w:val="en-GB"/>
        </w:rPr>
      </w:pPr>
    </w:p>
    <w:p w14:paraId="57F6C54D" w14:textId="7C9FFA86" w:rsidR="00412803" w:rsidRPr="002858AB" w:rsidRDefault="00412803" w:rsidP="00412803">
      <w:pPr>
        <w:rPr>
          <w:rFonts w:asciiTheme="minorHAnsi" w:hAnsiTheme="minorHAnsi" w:cstheme="minorHAnsi"/>
          <w:b/>
          <w:sz w:val="22"/>
          <w:lang w:val="en-GB"/>
        </w:rPr>
      </w:pPr>
      <w:r w:rsidRPr="002858AB">
        <w:rPr>
          <w:rFonts w:asciiTheme="minorHAnsi" w:hAnsiTheme="minorHAnsi" w:cstheme="minorHAnsi"/>
          <w:b/>
          <w:sz w:val="22"/>
          <w:lang w:val="en-GB"/>
        </w:rPr>
        <w:t>Requested activities – description, quantification (e.g. number of samples, forest area), time schedule, etc.)</w:t>
      </w:r>
    </w:p>
    <w:p w14:paraId="30FBFBDB" w14:textId="77777777"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 xml:space="preserve">Development of specific program for the simulation of the impacts of a broad range of biotic disturbances on the forest based on the most recent scientific understanding of ecology of these agents. The biotic disturbances will include fungi, insects (wood and bark borers and defoliators), and small and large mammals (i.e. five agents at minimum). The program will include an interface that will allow for its full integration with an existing ecosystem model. </w:t>
      </w:r>
    </w:p>
    <w:p w14:paraId="4DF9D514" w14:textId="77777777" w:rsidR="00412803" w:rsidRPr="002858AB" w:rsidRDefault="00412803" w:rsidP="00412803">
      <w:pPr>
        <w:rPr>
          <w:rFonts w:asciiTheme="minorHAnsi" w:hAnsiTheme="minorHAnsi" w:cstheme="minorHAnsi"/>
          <w:sz w:val="22"/>
          <w:lang w:val="en-GB"/>
        </w:rPr>
      </w:pPr>
    </w:p>
    <w:p w14:paraId="047035EA" w14:textId="77777777"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 xml:space="preserve">The program will be coupled with the forest landscape and disturbance model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w:t>
      </w:r>
      <w:hyperlink r:id="rId7" w:history="1">
        <w:r w:rsidRPr="002858AB">
          <w:rPr>
            <w:rStyle w:val="Hypertextovodkaz"/>
            <w:rFonts w:asciiTheme="minorHAnsi" w:hAnsiTheme="minorHAnsi" w:cstheme="minorHAnsi"/>
            <w:sz w:val="22"/>
            <w:lang w:val="en-GB"/>
          </w:rPr>
          <w:t>http://iland.boku.ac.at/</w:t>
        </w:r>
      </w:hyperlink>
      <w:r w:rsidRPr="002858AB">
        <w:rPr>
          <w:rFonts w:asciiTheme="minorHAnsi" w:hAnsiTheme="minorHAnsi" w:cstheme="minorHAnsi"/>
          <w:sz w:val="22"/>
          <w:lang w:val="en-GB"/>
        </w:rPr>
        <w:t xml:space="preserve">). The model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is freely available and licenced under the GPL open source licence.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is written in C++ and relies on the open source toolkit Qt (</w:t>
      </w:r>
      <w:hyperlink r:id="rId8" w:history="1">
        <w:r w:rsidRPr="002858AB">
          <w:rPr>
            <w:rStyle w:val="Hypertextovodkaz"/>
            <w:rFonts w:asciiTheme="minorHAnsi" w:hAnsiTheme="minorHAnsi" w:cstheme="minorHAnsi"/>
            <w:sz w:val="22"/>
            <w:lang w:val="en-GB"/>
          </w:rPr>
          <w:t>http://qt.io</w:t>
        </w:r>
      </w:hyperlink>
      <w:r w:rsidRPr="002858AB">
        <w:rPr>
          <w:rFonts w:asciiTheme="minorHAnsi" w:hAnsiTheme="minorHAnsi" w:cstheme="minorHAnsi"/>
          <w:sz w:val="22"/>
          <w:lang w:val="en-GB"/>
        </w:rPr>
        <w:t xml:space="preserve">). Furthermore,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uses a JavaScript engine internally, that allows script-based access to many internal functions of the model. For example, forest management is defined as JavaScript code which gives the model user a high degree of control over details of the management implementation. </w:t>
      </w:r>
    </w:p>
    <w:p w14:paraId="5FD0F6B9" w14:textId="77777777" w:rsidR="00412803" w:rsidRPr="002858AB" w:rsidRDefault="00412803" w:rsidP="00412803">
      <w:pPr>
        <w:rPr>
          <w:rFonts w:asciiTheme="minorHAnsi" w:hAnsiTheme="minorHAnsi" w:cstheme="minorHAnsi"/>
          <w:sz w:val="22"/>
          <w:lang w:val="en-GB"/>
        </w:rPr>
      </w:pPr>
    </w:p>
    <w:p w14:paraId="6E95F132" w14:textId="42B1D9EC"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 xml:space="preserve">The integration of the new program and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should allow biotic agents to affect individual trees in the ecosystem model (e.g., kill or defoliate trees) and to retrieve information at a specific location about the current state of the vegetation (e.g., availability of host species, tree dimensions) or other environmental conditions (e.g., climate data). Achieving such an integration without sacrificing computational </w:t>
      </w:r>
      <w:proofErr w:type="spellStart"/>
      <w:r w:rsidRPr="002858AB">
        <w:rPr>
          <w:rFonts w:asciiTheme="minorHAnsi" w:hAnsiTheme="minorHAnsi" w:cstheme="minorHAnsi"/>
          <w:sz w:val="22"/>
          <w:lang w:val="en-GB"/>
        </w:rPr>
        <w:t>performace</w:t>
      </w:r>
      <w:proofErr w:type="spellEnd"/>
      <w:r w:rsidRPr="002858AB">
        <w:rPr>
          <w:rFonts w:asciiTheme="minorHAnsi" w:hAnsiTheme="minorHAnsi" w:cstheme="minorHAnsi"/>
          <w:sz w:val="22"/>
          <w:lang w:val="en-GB"/>
        </w:rPr>
        <w:t xml:space="preserve"> requires a tight technical integration of the new model into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The development of the new software </w:t>
      </w:r>
      <w:r w:rsidR="0041328E" w:rsidRPr="002858AB">
        <w:rPr>
          <w:rFonts w:asciiTheme="minorHAnsi" w:hAnsiTheme="minorHAnsi" w:cstheme="minorHAnsi"/>
          <w:sz w:val="22"/>
          <w:lang w:val="en-GB"/>
        </w:rPr>
        <w:t xml:space="preserve">fully integrated and compatible </w:t>
      </w:r>
      <w:r w:rsidRPr="002858AB">
        <w:rPr>
          <w:rFonts w:asciiTheme="minorHAnsi" w:hAnsiTheme="minorHAnsi" w:cstheme="minorHAnsi"/>
          <w:sz w:val="22"/>
          <w:lang w:val="en-GB"/>
        </w:rPr>
        <w:t xml:space="preserve">with C++/Qt is therefore mandatory and advanced knowledge about the technical foundations of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is </w:t>
      </w:r>
      <w:proofErr w:type="spellStart"/>
      <w:r w:rsidRPr="002858AB">
        <w:rPr>
          <w:rFonts w:asciiTheme="minorHAnsi" w:hAnsiTheme="minorHAnsi" w:cstheme="minorHAnsi"/>
          <w:sz w:val="22"/>
          <w:lang w:val="en-GB"/>
        </w:rPr>
        <w:t>requried</w:t>
      </w:r>
      <w:proofErr w:type="spellEnd"/>
      <w:r w:rsidRPr="002858AB">
        <w:rPr>
          <w:rFonts w:asciiTheme="minorHAnsi" w:hAnsiTheme="minorHAnsi" w:cstheme="minorHAnsi"/>
          <w:sz w:val="22"/>
          <w:lang w:val="en-GB"/>
        </w:rPr>
        <w:t>.</w:t>
      </w:r>
    </w:p>
    <w:p w14:paraId="0952EAC7" w14:textId="77777777" w:rsidR="00412803" w:rsidRPr="002858AB" w:rsidRDefault="00412803" w:rsidP="00412803">
      <w:pPr>
        <w:rPr>
          <w:rFonts w:asciiTheme="minorHAnsi" w:hAnsiTheme="minorHAnsi" w:cstheme="minorHAnsi"/>
          <w:sz w:val="22"/>
          <w:lang w:val="en-GB"/>
        </w:rPr>
      </w:pPr>
    </w:p>
    <w:p w14:paraId="4D057F14" w14:textId="6AFDC4CF"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 xml:space="preserve">Moreover, the biotic disturbance program needs to be highly flexible with regard to the definition of the </w:t>
      </w:r>
      <w:proofErr w:type="spellStart"/>
      <w:r w:rsidRPr="002858AB">
        <w:rPr>
          <w:rFonts w:asciiTheme="minorHAnsi" w:hAnsiTheme="minorHAnsi" w:cstheme="minorHAnsi"/>
          <w:sz w:val="22"/>
          <w:lang w:val="en-GB"/>
        </w:rPr>
        <w:t>behavior</w:t>
      </w:r>
      <w:proofErr w:type="spellEnd"/>
      <w:r w:rsidRPr="002858AB">
        <w:rPr>
          <w:rFonts w:asciiTheme="minorHAnsi" w:hAnsiTheme="minorHAnsi" w:cstheme="minorHAnsi"/>
          <w:sz w:val="22"/>
          <w:lang w:val="en-GB"/>
        </w:rPr>
        <w:t xml:space="preserve"> of the biotic </w:t>
      </w:r>
      <w:r w:rsidR="0041328E" w:rsidRPr="002858AB">
        <w:rPr>
          <w:rFonts w:asciiTheme="minorHAnsi" w:hAnsiTheme="minorHAnsi" w:cstheme="minorHAnsi"/>
          <w:sz w:val="22"/>
          <w:lang w:val="en-GB"/>
        </w:rPr>
        <w:t>disturbance</w:t>
      </w:r>
      <w:r w:rsidRPr="002858AB">
        <w:rPr>
          <w:rFonts w:asciiTheme="minorHAnsi" w:hAnsiTheme="minorHAnsi" w:cstheme="minorHAnsi"/>
          <w:sz w:val="22"/>
          <w:lang w:val="en-GB"/>
        </w:rPr>
        <w:t xml:space="preserve"> agents. Ideally, this flexibility is achieved by facilitating a scripting</w:t>
      </w:r>
      <w:r w:rsidR="0041328E" w:rsidRPr="002858AB">
        <w:rPr>
          <w:rFonts w:asciiTheme="minorHAnsi" w:hAnsiTheme="minorHAnsi" w:cstheme="minorHAnsi"/>
          <w:sz w:val="22"/>
          <w:lang w:val="en-GB"/>
        </w:rPr>
        <w:t>-</w:t>
      </w:r>
      <w:r w:rsidRPr="002858AB">
        <w:rPr>
          <w:rFonts w:asciiTheme="minorHAnsi" w:hAnsiTheme="minorHAnsi" w:cstheme="minorHAnsi"/>
          <w:sz w:val="22"/>
          <w:lang w:val="en-GB"/>
        </w:rPr>
        <w:t xml:space="preserve">based approach that leverages the built-in JavaScript engine of </w:t>
      </w:r>
      <w:proofErr w:type="spellStart"/>
      <w:r w:rsidRPr="002858AB">
        <w:rPr>
          <w:rFonts w:asciiTheme="minorHAnsi" w:hAnsiTheme="minorHAnsi" w:cstheme="minorHAnsi"/>
          <w:sz w:val="22"/>
          <w:lang w:val="en-GB"/>
        </w:rPr>
        <w:t>iLand</w:t>
      </w:r>
      <w:proofErr w:type="spellEnd"/>
      <w:r w:rsidRPr="002858AB">
        <w:rPr>
          <w:rFonts w:asciiTheme="minorHAnsi" w:hAnsiTheme="minorHAnsi" w:cstheme="minorHAnsi"/>
          <w:sz w:val="22"/>
          <w:lang w:val="en-GB"/>
        </w:rPr>
        <w:t xml:space="preserve">. </w:t>
      </w:r>
    </w:p>
    <w:p w14:paraId="66E8F13D" w14:textId="77777777" w:rsidR="00412803" w:rsidRPr="002858AB" w:rsidRDefault="00412803" w:rsidP="00412803">
      <w:pPr>
        <w:rPr>
          <w:rFonts w:asciiTheme="minorHAnsi" w:hAnsiTheme="minorHAnsi" w:cstheme="minorHAnsi"/>
          <w:sz w:val="22"/>
          <w:lang w:val="en-GB"/>
        </w:rPr>
      </w:pPr>
    </w:p>
    <w:p w14:paraId="117B9C3C" w14:textId="77777777"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The software will need to be designed with the following key characteristics:</w:t>
      </w:r>
    </w:p>
    <w:p w14:paraId="4E2572ED" w14:textId="77777777" w:rsidR="00412803" w:rsidRPr="002858AB" w:rsidRDefault="00412803" w:rsidP="00412803">
      <w:pPr>
        <w:rPr>
          <w:rFonts w:asciiTheme="minorHAnsi" w:hAnsiTheme="minorHAnsi" w:cstheme="minorHAnsi"/>
          <w:sz w:val="22"/>
          <w:lang w:val="en-GB"/>
        </w:rPr>
      </w:pPr>
    </w:p>
    <w:p w14:paraId="0DB6D2BB"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Processes: The biotic disturbance program needs to include the processes of introduction, dispersal, colonization, population dynamics, and impact (note that not all processes are applicable for each agent)</w:t>
      </w:r>
    </w:p>
    <w:p w14:paraId="39BF013D"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Spatial resolution: the biotic disturbance model runs on a grid with a variable spatial resolution that should range from 10m to km.</w:t>
      </w:r>
    </w:p>
    <w:p w14:paraId="6F9F4890"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 xml:space="preserve">Temporal resolution: The principal resolution should be annual, although some processes (e.g., </w:t>
      </w:r>
      <w:proofErr w:type="spellStart"/>
      <w:r w:rsidRPr="002858AB">
        <w:rPr>
          <w:rFonts w:asciiTheme="minorHAnsi" w:hAnsiTheme="minorHAnsi" w:cstheme="minorHAnsi"/>
          <w:sz w:val="22"/>
          <w:lang w:val="en-GB"/>
        </w:rPr>
        <w:t>multivoltinism</w:t>
      </w:r>
      <w:proofErr w:type="spellEnd"/>
      <w:r w:rsidRPr="002858AB">
        <w:rPr>
          <w:rFonts w:asciiTheme="minorHAnsi" w:hAnsiTheme="minorHAnsi" w:cstheme="minorHAnsi"/>
          <w:sz w:val="22"/>
          <w:lang w:val="en-GB"/>
        </w:rPr>
        <w:t xml:space="preserve"> in bark beetles) require higher resolution</w:t>
      </w:r>
    </w:p>
    <w:p w14:paraId="4CAFC07C"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Access to vegetation state: the model needs to collect data on the state of the current vegetation on individual cells. This information include species, number of trees, tree dimensions, available biomass for target pools (foliage, stem, roots), and information about the regeneration layer</w:t>
      </w:r>
    </w:p>
    <w:p w14:paraId="0D783EC6"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Modification of trees: the model needs to affect trees in the ecosystem models (impact of biotic disturbances) by either removing biomass from target biomass pools (e.g. defoliation) or by killing trees. For biomass removals (foliage, roots) a biological response of the affected trees (e.g., reduced tree growth) need to be designed and implemented</w:t>
      </w:r>
    </w:p>
    <w:p w14:paraId="590CF0B8" w14:textId="77777777"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t xml:space="preserve">Outputs: the new model needs to provide grid-based and aggregated outputs for all agent processes </w:t>
      </w:r>
    </w:p>
    <w:p w14:paraId="607BA4EC" w14:textId="53DAEB20" w:rsidR="00412803" w:rsidRPr="002858AB" w:rsidRDefault="00412803" w:rsidP="00412803">
      <w:pPr>
        <w:numPr>
          <w:ilvl w:val="0"/>
          <w:numId w:val="19"/>
        </w:numPr>
        <w:rPr>
          <w:rFonts w:asciiTheme="minorHAnsi" w:hAnsiTheme="minorHAnsi" w:cstheme="minorHAnsi"/>
          <w:sz w:val="22"/>
          <w:lang w:val="en-GB"/>
        </w:rPr>
      </w:pPr>
      <w:r w:rsidRPr="002858AB">
        <w:rPr>
          <w:rFonts w:asciiTheme="minorHAnsi" w:hAnsiTheme="minorHAnsi" w:cstheme="minorHAnsi"/>
          <w:sz w:val="22"/>
          <w:lang w:val="en-GB"/>
        </w:rPr>
        <w:lastRenderedPageBreak/>
        <w:t>JavaScript API</w:t>
      </w:r>
      <w:r w:rsidR="00813891" w:rsidRPr="002858AB">
        <w:rPr>
          <w:rFonts w:asciiTheme="minorHAnsi" w:hAnsiTheme="minorHAnsi" w:cstheme="minorHAnsi"/>
          <w:sz w:val="22"/>
          <w:lang w:val="en-GB"/>
        </w:rPr>
        <w:t xml:space="preserve"> or equivalent solution</w:t>
      </w:r>
      <w:r w:rsidRPr="002858AB">
        <w:rPr>
          <w:rFonts w:asciiTheme="minorHAnsi" w:hAnsiTheme="minorHAnsi" w:cstheme="minorHAnsi"/>
          <w:sz w:val="22"/>
          <w:lang w:val="en-GB"/>
        </w:rPr>
        <w:t>: The software should provide an API</w:t>
      </w:r>
      <w:r w:rsidR="00813891" w:rsidRPr="002858AB">
        <w:rPr>
          <w:rFonts w:asciiTheme="minorHAnsi" w:hAnsiTheme="minorHAnsi" w:cstheme="minorHAnsi"/>
          <w:sz w:val="22"/>
          <w:lang w:val="en-GB"/>
        </w:rPr>
        <w:t xml:space="preserve"> (or equivalent solution)</w:t>
      </w:r>
      <w:r w:rsidRPr="002858AB">
        <w:rPr>
          <w:rFonts w:asciiTheme="minorHAnsi" w:hAnsiTheme="minorHAnsi" w:cstheme="minorHAnsi"/>
          <w:sz w:val="22"/>
          <w:lang w:val="en-GB"/>
        </w:rPr>
        <w:t xml:space="preserve"> that is used for the script-based definition of the agent behaviour. The model should provide the basic functions (e.g., for data retrieval and the impact on trees) and should allow further customization. For example, the user should be able to implement alternative types of agent impact, or to change agent specific distribution kernels on the level of JavaScript</w:t>
      </w:r>
      <w:r w:rsidR="0041328E" w:rsidRPr="002858AB">
        <w:rPr>
          <w:rFonts w:asciiTheme="minorHAnsi" w:hAnsiTheme="minorHAnsi" w:cstheme="minorHAnsi"/>
          <w:sz w:val="22"/>
          <w:lang w:val="en-GB"/>
        </w:rPr>
        <w:t xml:space="preserve"> or equivalent solution</w:t>
      </w:r>
      <w:r w:rsidRPr="002858AB">
        <w:rPr>
          <w:rFonts w:asciiTheme="minorHAnsi" w:hAnsiTheme="minorHAnsi" w:cstheme="minorHAnsi"/>
          <w:sz w:val="22"/>
          <w:lang w:val="en-GB"/>
        </w:rPr>
        <w:t>.</w:t>
      </w:r>
    </w:p>
    <w:p w14:paraId="0D624541" w14:textId="77777777" w:rsidR="00412803" w:rsidRPr="002858AB" w:rsidRDefault="00412803" w:rsidP="00412803">
      <w:pPr>
        <w:rPr>
          <w:rFonts w:asciiTheme="minorHAnsi" w:hAnsiTheme="minorHAnsi" w:cstheme="minorHAnsi"/>
          <w:sz w:val="22"/>
          <w:lang w:val="en-GB"/>
        </w:rPr>
      </w:pPr>
    </w:p>
    <w:p w14:paraId="0E077954" w14:textId="366293BE"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Source code and detailed technical documentation of the program and its interface, and description of the scientific foundations of the implementation (e.g. parameters for individual biotic agents, source literature, etc.) will be supplied.</w:t>
      </w:r>
    </w:p>
    <w:p w14:paraId="0431BF07" w14:textId="77777777" w:rsidR="00412803" w:rsidRPr="002858AB" w:rsidRDefault="00412803" w:rsidP="00412803">
      <w:pPr>
        <w:rPr>
          <w:rFonts w:asciiTheme="minorHAnsi" w:hAnsiTheme="minorHAnsi" w:cstheme="minorHAnsi"/>
          <w:sz w:val="22"/>
          <w:lang w:val="en-GB"/>
        </w:rPr>
      </w:pPr>
    </w:p>
    <w:p w14:paraId="037A12C3" w14:textId="77777777" w:rsidR="00412803" w:rsidRPr="002858AB" w:rsidRDefault="00412803" w:rsidP="00412803">
      <w:pPr>
        <w:rPr>
          <w:rFonts w:asciiTheme="minorHAnsi" w:hAnsiTheme="minorHAnsi" w:cstheme="minorHAnsi"/>
          <w:b/>
          <w:sz w:val="22"/>
          <w:lang w:val="en-GB"/>
        </w:rPr>
      </w:pPr>
      <w:r w:rsidRPr="002858AB">
        <w:rPr>
          <w:rFonts w:asciiTheme="minorHAnsi" w:hAnsiTheme="minorHAnsi" w:cstheme="minorHAnsi"/>
          <w:b/>
          <w:sz w:val="22"/>
          <w:lang w:val="en-GB"/>
        </w:rPr>
        <w:t xml:space="preserve">Required methodology: </w:t>
      </w:r>
    </w:p>
    <w:p w14:paraId="7D2E848C" w14:textId="77777777" w:rsidR="00412803" w:rsidRPr="002858AB" w:rsidRDefault="00412803" w:rsidP="00412803">
      <w:pPr>
        <w:rPr>
          <w:rFonts w:asciiTheme="minorHAnsi" w:hAnsiTheme="minorHAnsi" w:cstheme="minorHAnsi"/>
          <w:sz w:val="22"/>
          <w:lang w:val="en-GB"/>
        </w:rPr>
      </w:pPr>
      <w:r w:rsidRPr="002858AB">
        <w:rPr>
          <w:rFonts w:asciiTheme="minorHAnsi" w:hAnsiTheme="minorHAnsi" w:cstheme="minorHAnsi"/>
          <w:sz w:val="22"/>
          <w:lang w:val="en-GB"/>
        </w:rPr>
        <w:t>As described above, the implementation should be C++/Qt and should provide a scripting API for increased flexibility in various scientific applications. The simulated data will be stored in a database.</w:t>
      </w:r>
    </w:p>
    <w:p w14:paraId="5EF1639E" w14:textId="77777777" w:rsidR="00AE63C7" w:rsidRPr="002858AB" w:rsidRDefault="00AE63C7" w:rsidP="00412803">
      <w:pPr>
        <w:rPr>
          <w:rFonts w:asciiTheme="minorHAnsi" w:hAnsiTheme="minorHAnsi" w:cstheme="minorHAnsi"/>
          <w:b/>
          <w:color w:val="000000" w:themeColor="text1"/>
          <w:sz w:val="22"/>
          <w:lang w:val="en-GB"/>
        </w:rPr>
      </w:pPr>
    </w:p>
    <w:sectPr w:rsidR="00AE63C7" w:rsidRPr="002858AB" w:rsidSect="00545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8A28" w14:textId="77777777" w:rsidR="00432EF8" w:rsidRDefault="00432EF8" w:rsidP="007D16B7">
      <w:r>
        <w:separator/>
      </w:r>
    </w:p>
  </w:endnote>
  <w:endnote w:type="continuationSeparator" w:id="0">
    <w:p w14:paraId="31E97EC3" w14:textId="77777777" w:rsidR="00432EF8" w:rsidRDefault="00432EF8" w:rsidP="007D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AB7A" w14:textId="77777777" w:rsidR="00432EF8" w:rsidRDefault="00432EF8" w:rsidP="007D16B7">
      <w:r>
        <w:separator/>
      </w:r>
    </w:p>
  </w:footnote>
  <w:footnote w:type="continuationSeparator" w:id="0">
    <w:p w14:paraId="251ED1B4" w14:textId="77777777" w:rsidR="00432EF8" w:rsidRDefault="00432EF8" w:rsidP="007D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DC8"/>
    <w:multiLevelType w:val="hybridMultilevel"/>
    <w:tmpl w:val="6ECE4ED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1C21577"/>
    <w:multiLevelType w:val="hybridMultilevel"/>
    <w:tmpl w:val="83CC8B3E"/>
    <w:lvl w:ilvl="0" w:tplc="5302F04E">
      <w:numFmt w:val="bullet"/>
      <w:lvlText w:val="•"/>
      <w:lvlJc w:val="left"/>
      <w:pPr>
        <w:ind w:left="1068" w:hanging="708"/>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4444D"/>
    <w:multiLevelType w:val="hybridMultilevel"/>
    <w:tmpl w:val="EB1C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A502B5"/>
    <w:multiLevelType w:val="hybridMultilevel"/>
    <w:tmpl w:val="26726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317888"/>
    <w:multiLevelType w:val="hybridMultilevel"/>
    <w:tmpl w:val="0450BB8C"/>
    <w:lvl w:ilvl="0" w:tplc="F36E793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4769D"/>
    <w:multiLevelType w:val="hybridMultilevel"/>
    <w:tmpl w:val="85A6C1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D1E6C51"/>
    <w:multiLevelType w:val="hybridMultilevel"/>
    <w:tmpl w:val="61AEEA4C"/>
    <w:lvl w:ilvl="0" w:tplc="2FC4EED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2A2A69"/>
    <w:multiLevelType w:val="hybridMultilevel"/>
    <w:tmpl w:val="980CA6FC"/>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9648FE"/>
    <w:multiLevelType w:val="hybridMultilevel"/>
    <w:tmpl w:val="04C2C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C1070F"/>
    <w:multiLevelType w:val="hybridMultilevel"/>
    <w:tmpl w:val="169CA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850F1E"/>
    <w:multiLevelType w:val="hybridMultilevel"/>
    <w:tmpl w:val="6F00B688"/>
    <w:lvl w:ilvl="0" w:tplc="BB008E92">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E929ED"/>
    <w:multiLevelType w:val="hybridMultilevel"/>
    <w:tmpl w:val="D9D8B18E"/>
    <w:lvl w:ilvl="0" w:tplc="2FC4EEDA">
      <w:numFmt w:val="bullet"/>
      <w:lvlText w:val="-"/>
      <w:lvlJc w:val="left"/>
      <w:pPr>
        <w:ind w:left="1068" w:hanging="708"/>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322E2F"/>
    <w:multiLevelType w:val="hybridMultilevel"/>
    <w:tmpl w:val="16C26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5256B2"/>
    <w:multiLevelType w:val="hybridMultilevel"/>
    <w:tmpl w:val="49722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EF4CD7"/>
    <w:multiLevelType w:val="hybridMultilevel"/>
    <w:tmpl w:val="11484B18"/>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150BC4"/>
    <w:multiLevelType w:val="hybridMultilevel"/>
    <w:tmpl w:val="04AA5C40"/>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01565E"/>
    <w:multiLevelType w:val="hybridMultilevel"/>
    <w:tmpl w:val="52AE52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A32EC7"/>
    <w:multiLevelType w:val="hybridMultilevel"/>
    <w:tmpl w:val="AE9ABC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BF404C"/>
    <w:multiLevelType w:val="hybridMultilevel"/>
    <w:tmpl w:val="E5708CFA"/>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7"/>
  </w:num>
  <w:num w:numId="6">
    <w:abstractNumId w:val="2"/>
  </w:num>
  <w:num w:numId="7">
    <w:abstractNumId w:val="13"/>
  </w:num>
  <w:num w:numId="8">
    <w:abstractNumId w:val="9"/>
  </w:num>
  <w:num w:numId="9">
    <w:abstractNumId w:val="17"/>
  </w:num>
  <w:num w:numId="10">
    <w:abstractNumId w:val="3"/>
  </w:num>
  <w:num w:numId="11">
    <w:abstractNumId w:val="12"/>
  </w:num>
  <w:num w:numId="12">
    <w:abstractNumId w:val="16"/>
  </w:num>
  <w:num w:numId="13">
    <w:abstractNumId w:val="1"/>
  </w:num>
  <w:num w:numId="14">
    <w:abstractNumId w:val="0"/>
  </w:num>
  <w:num w:numId="15">
    <w:abstractNumId w:val="4"/>
  </w:num>
  <w:num w:numId="16">
    <w:abstractNumId w:val="10"/>
  </w:num>
  <w:num w:numId="17">
    <w:abstractNumId w:val="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67"/>
    <w:rsid w:val="0002166E"/>
    <w:rsid w:val="00030CA4"/>
    <w:rsid w:val="0003736F"/>
    <w:rsid w:val="0004406E"/>
    <w:rsid w:val="0005240D"/>
    <w:rsid w:val="0006093A"/>
    <w:rsid w:val="0006507F"/>
    <w:rsid w:val="000653CD"/>
    <w:rsid w:val="00066BEC"/>
    <w:rsid w:val="00072034"/>
    <w:rsid w:val="0008342D"/>
    <w:rsid w:val="0008356C"/>
    <w:rsid w:val="00086FD7"/>
    <w:rsid w:val="00090591"/>
    <w:rsid w:val="0009355B"/>
    <w:rsid w:val="000A0721"/>
    <w:rsid w:val="000D3EC4"/>
    <w:rsid w:val="000E1D5C"/>
    <w:rsid w:val="000F2605"/>
    <w:rsid w:val="001163F4"/>
    <w:rsid w:val="001203CA"/>
    <w:rsid w:val="00123FCD"/>
    <w:rsid w:val="00146A03"/>
    <w:rsid w:val="00152242"/>
    <w:rsid w:val="0015393D"/>
    <w:rsid w:val="00154540"/>
    <w:rsid w:val="0017146E"/>
    <w:rsid w:val="00176631"/>
    <w:rsid w:val="00196760"/>
    <w:rsid w:val="001A335B"/>
    <w:rsid w:val="001A56F3"/>
    <w:rsid w:val="001B7FD7"/>
    <w:rsid w:val="001C114B"/>
    <w:rsid w:val="001D5814"/>
    <w:rsid w:val="001E6E19"/>
    <w:rsid w:val="001F36A8"/>
    <w:rsid w:val="001F411C"/>
    <w:rsid w:val="002029D1"/>
    <w:rsid w:val="00204FA0"/>
    <w:rsid w:val="00214964"/>
    <w:rsid w:val="0023236F"/>
    <w:rsid w:val="00235FCB"/>
    <w:rsid w:val="00244585"/>
    <w:rsid w:val="00245A88"/>
    <w:rsid w:val="002858AB"/>
    <w:rsid w:val="002924A4"/>
    <w:rsid w:val="0029407D"/>
    <w:rsid w:val="00295B1C"/>
    <w:rsid w:val="002C127C"/>
    <w:rsid w:val="002C4ACA"/>
    <w:rsid w:val="002C756C"/>
    <w:rsid w:val="002D3FDC"/>
    <w:rsid w:val="002E0851"/>
    <w:rsid w:val="002E7CBF"/>
    <w:rsid w:val="002F3A0F"/>
    <w:rsid w:val="002F480F"/>
    <w:rsid w:val="00307467"/>
    <w:rsid w:val="00332387"/>
    <w:rsid w:val="003357A0"/>
    <w:rsid w:val="00340533"/>
    <w:rsid w:val="00352F97"/>
    <w:rsid w:val="00365FB8"/>
    <w:rsid w:val="003753C5"/>
    <w:rsid w:val="00382D31"/>
    <w:rsid w:val="00390222"/>
    <w:rsid w:val="00391CBD"/>
    <w:rsid w:val="00395A62"/>
    <w:rsid w:val="003A02DE"/>
    <w:rsid w:val="003A07E4"/>
    <w:rsid w:val="003A4FB8"/>
    <w:rsid w:val="003D4A68"/>
    <w:rsid w:val="003D6C15"/>
    <w:rsid w:val="003F736C"/>
    <w:rsid w:val="0040414F"/>
    <w:rsid w:val="00407F18"/>
    <w:rsid w:val="00412803"/>
    <w:rsid w:val="0041328E"/>
    <w:rsid w:val="00432EF8"/>
    <w:rsid w:val="00436195"/>
    <w:rsid w:val="00441CFC"/>
    <w:rsid w:val="0044230F"/>
    <w:rsid w:val="00464DA2"/>
    <w:rsid w:val="00465308"/>
    <w:rsid w:val="00495CEA"/>
    <w:rsid w:val="004A2ECE"/>
    <w:rsid w:val="004C1705"/>
    <w:rsid w:val="004D45BA"/>
    <w:rsid w:val="004E3437"/>
    <w:rsid w:val="004E35FC"/>
    <w:rsid w:val="004F7584"/>
    <w:rsid w:val="0050505A"/>
    <w:rsid w:val="005177D1"/>
    <w:rsid w:val="005230A0"/>
    <w:rsid w:val="00534C8A"/>
    <w:rsid w:val="00536396"/>
    <w:rsid w:val="00536FC7"/>
    <w:rsid w:val="00545CF5"/>
    <w:rsid w:val="00545E33"/>
    <w:rsid w:val="00552C91"/>
    <w:rsid w:val="00556F36"/>
    <w:rsid w:val="00563A35"/>
    <w:rsid w:val="00576752"/>
    <w:rsid w:val="00591FD0"/>
    <w:rsid w:val="005C6D5E"/>
    <w:rsid w:val="005D1598"/>
    <w:rsid w:val="005D3076"/>
    <w:rsid w:val="005D4DF2"/>
    <w:rsid w:val="005E5CA0"/>
    <w:rsid w:val="005F03BF"/>
    <w:rsid w:val="005F167E"/>
    <w:rsid w:val="005F31E4"/>
    <w:rsid w:val="005F5451"/>
    <w:rsid w:val="006204D4"/>
    <w:rsid w:val="006337A6"/>
    <w:rsid w:val="00642F1E"/>
    <w:rsid w:val="00646D07"/>
    <w:rsid w:val="0065014A"/>
    <w:rsid w:val="00670163"/>
    <w:rsid w:val="00671883"/>
    <w:rsid w:val="006858F7"/>
    <w:rsid w:val="006A1AF8"/>
    <w:rsid w:val="006B0A94"/>
    <w:rsid w:val="006B4F44"/>
    <w:rsid w:val="006B7FC4"/>
    <w:rsid w:val="006C401F"/>
    <w:rsid w:val="006F045D"/>
    <w:rsid w:val="006F1276"/>
    <w:rsid w:val="006F4717"/>
    <w:rsid w:val="006F707D"/>
    <w:rsid w:val="0070391B"/>
    <w:rsid w:val="0070506A"/>
    <w:rsid w:val="007052DE"/>
    <w:rsid w:val="0071573E"/>
    <w:rsid w:val="00725301"/>
    <w:rsid w:val="00744305"/>
    <w:rsid w:val="00744885"/>
    <w:rsid w:val="0074676A"/>
    <w:rsid w:val="00762D93"/>
    <w:rsid w:val="0077062E"/>
    <w:rsid w:val="007828BD"/>
    <w:rsid w:val="00794173"/>
    <w:rsid w:val="007B44F8"/>
    <w:rsid w:val="007C3170"/>
    <w:rsid w:val="007C7324"/>
    <w:rsid w:val="007D16B7"/>
    <w:rsid w:val="00813891"/>
    <w:rsid w:val="00826EE2"/>
    <w:rsid w:val="00835B94"/>
    <w:rsid w:val="00841C4E"/>
    <w:rsid w:val="00844A96"/>
    <w:rsid w:val="0084789D"/>
    <w:rsid w:val="00863FF6"/>
    <w:rsid w:val="008830DA"/>
    <w:rsid w:val="008A39B1"/>
    <w:rsid w:val="008C317F"/>
    <w:rsid w:val="008D29E5"/>
    <w:rsid w:val="008D5E81"/>
    <w:rsid w:val="008E0EEF"/>
    <w:rsid w:val="008F4A3E"/>
    <w:rsid w:val="00904477"/>
    <w:rsid w:val="009158DF"/>
    <w:rsid w:val="00921236"/>
    <w:rsid w:val="009514D8"/>
    <w:rsid w:val="009550B6"/>
    <w:rsid w:val="00957DD0"/>
    <w:rsid w:val="009636BE"/>
    <w:rsid w:val="0096616B"/>
    <w:rsid w:val="0098491C"/>
    <w:rsid w:val="009A144E"/>
    <w:rsid w:val="009A46DA"/>
    <w:rsid w:val="009A4CFA"/>
    <w:rsid w:val="009C4C56"/>
    <w:rsid w:val="009D1870"/>
    <w:rsid w:val="009E49A7"/>
    <w:rsid w:val="00A06E46"/>
    <w:rsid w:val="00A158D8"/>
    <w:rsid w:val="00A2230E"/>
    <w:rsid w:val="00A31E15"/>
    <w:rsid w:val="00A3264D"/>
    <w:rsid w:val="00A35E0D"/>
    <w:rsid w:val="00A36A16"/>
    <w:rsid w:val="00A53557"/>
    <w:rsid w:val="00A5722B"/>
    <w:rsid w:val="00A64286"/>
    <w:rsid w:val="00A81D05"/>
    <w:rsid w:val="00A872D9"/>
    <w:rsid w:val="00A93E15"/>
    <w:rsid w:val="00AC40C6"/>
    <w:rsid w:val="00AC640D"/>
    <w:rsid w:val="00AD5B56"/>
    <w:rsid w:val="00AE63C7"/>
    <w:rsid w:val="00B237F6"/>
    <w:rsid w:val="00B2480F"/>
    <w:rsid w:val="00B33B9C"/>
    <w:rsid w:val="00B41F92"/>
    <w:rsid w:val="00B44F80"/>
    <w:rsid w:val="00B47999"/>
    <w:rsid w:val="00B93B5D"/>
    <w:rsid w:val="00BA0EC0"/>
    <w:rsid w:val="00BC0F81"/>
    <w:rsid w:val="00BC4093"/>
    <w:rsid w:val="00BE403D"/>
    <w:rsid w:val="00BF1A6B"/>
    <w:rsid w:val="00BF4F24"/>
    <w:rsid w:val="00C11E13"/>
    <w:rsid w:val="00C156B4"/>
    <w:rsid w:val="00C15A3D"/>
    <w:rsid w:val="00C31827"/>
    <w:rsid w:val="00C41173"/>
    <w:rsid w:val="00C44E65"/>
    <w:rsid w:val="00C65828"/>
    <w:rsid w:val="00C9614B"/>
    <w:rsid w:val="00CA31D9"/>
    <w:rsid w:val="00CC127F"/>
    <w:rsid w:val="00CC6F8B"/>
    <w:rsid w:val="00CC7BD1"/>
    <w:rsid w:val="00CE5715"/>
    <w:rsid w:val="00CE706B"/>
    <w:rsid w:val="00D00B8B"/>
    <w:rsid w:val="00D52A11"/>
    <w:rsid w:val="00D567E8"/>
    <w:rsid w:val="00D628FE"/>
    <w:rsid w:val="00D65216"/>
    <w:rsid w:val="00D67FD2"/>
    <w:rsid w:val="00D85430"/>
    <w:rsid w:val="00D86759"/>
    <w:rsid w:val="00DA34F6"/>
    <w:rsid w:val="00DB1427"/>
    <w:rsid w:val="00DC5041"/>
    <w:rsid w:val="00DD51F3"/>
    <w:rsid w:val="00DF1BDD"/>
    <w:rsid w:val="00E035E4"/>
    <w:rsid w:val="00E0693B"/>
    <w:rsid w:val="00E06DDC"/>
    <w:rsid w:val="00E24987"/>
    <w:rsid w:val="00E42946"/>
    <w:rsid w:val="00E45FC6"/>
    <w:rsid w:val="00E5211C"/>
    <w:rsid w:val="00E62365"/>
    <w:rsid w:val="00E647BF"/>
    <w:rsid w:val="00E6691F"/>
    <w:rsid w:val="00E8510E"/>
    <w:rsid w:val="00E8638C"/>
    <w:rsid w:val="00E95058"/>
    <w:rsid w:val="00EA4DB1"/>
    <w:rsid w:val="00EA587F"/>
    <w:rsid w:val="00EB4C36"/>
    <w:rsid w:val="00EB69C8"/>
    <w:rsid w:val="00EC2B67"/>
    <w:rsid w:val="00ED24E2"/>
    <w:rsid w:val="00EE665E"/>
    <w:rsid w:val="00EF172A"/>
    <w:rsid w:val="00EF61E6"/>
    <w:rsid w:val="00F029BE"/>
    <w:rsid w:val="00F06602"/>
    <w:rsid w:val="00F07603"/>
    <w:rsid w:val="00F1582E"/>
    <w:rsid w:val="00F15ED1"/>
    <w:rsid w:val="00F212ED"/>
    <w:rsid w:val="00F34F65"/>
    <w:rsid w:val="00F676F4"/>
    <w:rsid w:val="00F72751"/>
    <w:rsid w:val="00F74E6C"/>
    <w:rsid w:val="00F769DC"/>
    <w:rsid w:val="00F857FB"/>
    <w:rsid w:val="00F878F0"/>
    <w:rsid w:val="00FB3305"/>
    <w:rsid w:val="00FB6F92"/>
    <w:rsid w:val="00FC492F"/>
    <w:rsid w:val="00FF5D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5B4B"/>
  <w15:docId w15:val="{19F3429F-DF63-47EA-8A2B-4AC50F9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5CF5"/>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16B7"/>
    <w:pPr>
      <w:tabs>
        <w:tab w:val="center" w:pos="4536"/>
        <w:tab w:val="right" w:pos="9072"/>
      </w:tabs>
    </w:pPr>
  </w:style>
  <w:style w:type="character" w:customStyle="1" w:styleId="ZhlavChar">
    <w:name w:val="Záhlaví Char"/>
    <w:link w:val="Zhlav"/>
    <w:uiPriority w:val="99"/>
    <w:rsid w:val="007D16B7"/>
    <w:rPr>
      <w:sz w:val="24"/>
      <w:szCs w:val="24"/>
      <w:lang w:eastAsia="en-US"/>
    </w:rPr>
  </w:style>
  <w:style w:type="paragraph" w:styleId="Zpat">
    <w:name w:val="footer"/>
    <w:basedOn w:val="Normln"/>
    <w:link w:val="ZpatChar"/>
    <w:uiPriority w:val="99"/>
    <w:unhideWhenUsed/>
    <w:rsid w:val="007D16B7"/>
    <w:pPr>
      <w:tabs>
        <w:tab w:val="center" w:pos="4536"/>
        <w:tab w:val="right" w:pos="9072"/>
      </w:tabs>
    </w:pPr>
  </w:style>
  <w:style w:type="character" w:customStyle="1" w:styleId="ZpatChar">
    <w:name w:val="Zápatí Char"/>
    <w:link w:val="Zpat"/>
    <w:uiPriority w:val="99"/>
    <w:rsid w:val="007D16B7"/>
    <w:rPr>
      <w:sz w:val="24"/>
      <w:szCs w:val="24"/>
      <w:lang w:eastAsia="en-US"/>
    </w:rPr>
  </w:style>
  <w:style w:type="paragraph" w:styleId="Textbubliny">
    <w:name w:val="Balloon Text"/>
    <w:basedOn w:val="Normln"/>
    <w:link w:val="TextbublinyChar"/>
    <w:uiPriority w:val="99"/>
    <w:semiHidden/>
    <w:unhideWhenUsed/>
    <w:rsid w:val="006F707D"/>
    <w:rPr>
      <w:rFonts w:ascii="Segoe UI" w:hAnsi="Segoe UI" w:cs="Segoe UI"/>
      <w:sz w:val="18"/>
      <w:szCs w:val="18"/>
    </w:rPr>
  </w:style>
  <w:style w:type="character" w:customStyle="1" w:styleId="TextbublinyChar">
    <w:name w:val="Text bubliny Char"/>
    <w:link w:val="Textbubliny"/>
    <w:uiPriority w:val="99"/>
    <w:semiHidden/>
    <w:rsid w:val="006F707D"/>
    <w:rPr>
      <w:rFonts w:ascii="Segoe UI" w:hAnsi="Segoe UI" w:cs="Segoe UI"/>
      <w:sz w:val="18"/>
      <w:szCs w:val="18"/>
      <w:lang w:eastAsia="en-US"/>
    </w:rPr>
  </w:style>
  <w:style w:type="character" w:styleId="Odkaznakoment">
    <w:name w:val="annotation reference"/>
    <w:basedOn w:val="Standardnpsmoodstavce"/>
    <w:uiPriority w:val="99"/>
    <w:semiHidden/>
    <w:unhideWhenUsed/>
    <w:rsid w:val="00C41173"/>
    <w:rPr>
      <w:sz w:val="16"/>
      <w:szCs w:val="16"/>
    </w:rPr>
  </w:style>
  <w:style w:type="paragraph" w:styleId="Textkomente">
    <w:name w:val="annotation text"/>
    <w:basedOn w:val="Normln"/>
    <w:link w:val="TextkomenteChar"/>
    <w:uiPriority w:val="99"/>
    <w:unhideWhenUsed/>
    <w:rsid w:val="00C41173"/>
    <w:rPr>
      <w:sz w:val="20"/>
      <w:szCs w:val="20"/>
    </w:rPr>
  </w:style>
  <w:style w:type="character" w:customStyle="1" w:styleId="TextkomenteChar">
    <w:name w:val="Text komentáře Char"/>
    <w:basedOn w:val="Standardnpsmoodstavce"/>
    <w:link w:val="Textkomente"/>
    <w:uiPriority w:val="99"/>
    <w:rsid w:val="00C41173"/>
    <w:rPr>
      <w:lang w:eastAsia="en-US"/>
    </w:rPr>
  </w:style>
  <w:style w:type="paragraph" w:styleId="Pedmtkomente">
    <w:name w:val="annotation subject"/>
    <w:basedOn w:val="Textkomente"/>
    <w:next w:val="Textkomente"/>
    <w:link w:val="PedmtkomenteChar"/>
    <w:uiPriority w:val="99"/>
    <w:semiHidden/>
    <w:unhideWhenUsed/>
    <w:rsid w:val="00C41173"/>
    <w:rPr>
      <w:b/>
      <w:bCs/>
    </w:rPr>
  </w:style>
  <w:style w:type="character" w:customStyle="1" w:styleId="PedmtkomenteChar">
    <w:name w:val="Předmět komentáře Char"/>
    <w:basedOn w:val="TextkomenteChar"/>
    <w:link w:val="Pedmtkomente"/>
    <w:uiPriority w:val="99"/>
    <w:semiHidden/>
    <w:rsid w:val="00C41173"/>
    <w:rPr>
      <w:b/>
      <w:bCs/>
      <w:lang w:eastAsia="en-US"/>
    </w:rPr>
  </w:style>
  <w:style w:type="paragraph" w:styleId="Odstavecseseznamem">
    <w:name w:val="List Paragraph"/>
    <w:basedOn w:val="Normln"/>
    <w:uiPriority w:val="34"/>
    <w:qFormat/>
    <w:rsid w:val="00F15ED1"/>
    <w:pPr>
      <w:ind w:left="720"/>
      <w:contextualSpacing/>
    </w:pPr>
  </w:style>
  <w:style w:type="paragraph" w:styleId="Normlnweb">
    <w:name w:val="Normal (Web)"/>
    <w:basedOn w:val="Normln"/>
    <w:uiPriority w:val="99"/>
    <w:semiHidden/>
    <w:unhideWhenUsed/>
    <w:rsid w:val="00D628FE"/>
    <w:pPr>
      <w:spacing w:before="100" w:beforeAutospacing="1" w:after="100" w:afterAutospacing="1"/>
      <w:jc w:val="left"/>
    </w:pPr>
    <w:rPr>
      <w:rFonts w:ascii="Arial" w:eastAsia="Times New Roman" w:hAnsi="Arial" w:cs="Arial"/>
      <w:lang w:eastAsia="cs-CZ"/>
    </w:rPr>
  </w:style>
  <w:style w:type="character" w:styleId="Hypertextovodkaz">
    <w:name w:val="Hyperlink"/>
    <w:uiPriority w:val="99"/>
    <w:semiHidden/>
    <w:unhideWhenUsed/>
    <w:rsid w:val="0041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5068">
      <w:bodyDiv w:val="1"/>
      <w:marLeft w:val="0"/>
      <w:marRight w:val="0"/>
      <w:marTop w:val="0"/>
      <w:marBottom w:val="0"/>
      <w:divBdr>
        <w:top w:val="none" w:sz="0" w:space="0" w:color="auto"/>
        <w:left w:val="none" w:sz="0" w:space="0" w:color="auto"/>
        <w:bottom w:val="none" w:sz="0" w:space="0" w:color="auto"/>
        <w:right w:val="none" w:sz="0" w:space="0" w:color="auto"/>
      </w:divBdr>
    </w:div>
    <w:div w:id="230307843">
      <w:bodyDiv w:val="1"/>
      <w:marLeft w:val="0"/>
      <w:marRight w:val="0"/>
      <w:marTop w:val="0"/>
      <w:marBottom w:val="0"/>
      <w:divBdr>
        <w:top w:val="none" w:sz="0" w:space="0" w:color="auto"/>
        <w:left w:val="none" w:sz="0" w:space="0" w:color="auto"/>
        <w:bottom w:val="none" w:sz="0" w:space="0" w:color="auto"/>
        <w:right w:val="none" w:sz="0" w:space="0" w:color="auto"/>
      </w:divBdr>
    </w:div>
    <w:div w:id="969744436">
      <w:bodyDiv w:val="1"/>
      <w:marLeft w:val="0"/>
      <w:marRight w:val="0"/>
      <w:marTop w:val="0"/>
      <w:marBottom w:val="0"/>
      <w:divBdr>
        <w:top w:val="none" w:sz="0" w:space="0" w:color="auto"/>
        <w:left w:val="none" w:sz="0" w:space="0" w:color="auto"/>
        <w:bottom w:val="none" w:sz="0" w:space="0" w:color="auto"/>
        <w:right w:val="none" w:sz="0" w:space="0" w:color="auto"/>
      </w:divBdr>
    </w:div>
    <w:div w:id="1025443922">
      <w:bodyDiv w:val="1"/>
      <w:marLeft w:val="0"/>
      <w:marRight w:val="0"/>
      <w:marTop w:val="0"/>
      <w:marBottom w:val="0"/>
      <w:divBdr>
        <w:top w:val="none" w:sz="0" w:space="0" w:color="auto"/>
        <w:left w:val="none" w:sz="0" w:space="0" w:color="auto"/>
        <w:bottom w:val="none" w:sz="0" w:space="0" w:color="auto"/>
        <w:right w:val="none" w:sz="0" w:space="0" w:color="auto"/>
      </w:divBdr>
    </w:div>
    <w:div w:id="1045720776">
      <w:bodyDiv w:val="1"/>
      <w:marLeft w:val="0"/>
      <w:marRight w:val="0"/>
      <w:marTop w:val="0"/>
      <w:marBottom w:val="0"/>
      <w:divBdr>
        <w:top w:val="none" w:sz="0" w:space="0" w:color="auto"/>
        <w:left w:val="none" w:sz="0" w:space="0" w:color="auto"/>
        <w:bottom w:val="none" w:sz="0" w:space="0" w:color="auto"/>
        <w:right w:val="none" w:sz="0" w:space="0" w:color="auto"/>
      </w:divBdr>
    </w:div>
    <w:div w:id="1235356903">
      <w:bodyDiv w:val="1"/>
      <w:marLeft w:val="0"/>
      <w:marRight w:val="0"/>
      <w:marTop w:val="0"/>
      <w:marBottom w:val="0"/>
      <w:divBdr>
        <w:top w:val="none" w:sz="0" w:space="0" w:color="auto"/>
        <w:left w:val="none" w:sz="0" w:space="0" w:color="auto"/>
        <w:bottom w:val="none" w:sz="0" w:space="0" w:color="auto"/>
        <w:right w:val="none" w:sz="0" w:space="0" w:color="auto"/>
      </w:divBdr>
    </w:div>
    <w:div w:id="1338771419">
      <w:bodyDiv w:val="1"/>
      <w:marLeft w:val="0"/>
      <w:marRight w:val="0"/>
      <w:marTop w:val="0"/>
      <w:marBottom w:val="0"/>
      <w:divBdr>
        <w:top w:val="none" w:sz="0" w:space="0" w:color="auto"/>
        <w:left w:val="none" w:sz="0" w:space="0" w:color="auto"/>
        <w:bottom w:val="none" w:sz="0" w:space="0" w:color="auto"/>
        <w:right w:val="none" w:sz="0" w:space="0" w:color="auto"/>
      </w:divBdr>
    </w:div>
    <w:div w:id="1440027058">
      <w:bodyDiv w:val="1"/>
      <w:marLeft w:val="0"/>
      <w:marRight w:val="0"/>
      <w:marTop w:val="0"/>
      <w:marBottom w:val="0"/>
      <w:divBdr>
        <w:top w:val="none" w:sz="0" w:space="0" w:color="auto"/>
        <w:left w:val="none" w:sz="0" w:space="0" w:color="auto"/>
        <w:bottom w:val="none" w:sz="0" w:space="0" w:color="auto"/>
        <w:right w:val="none" w:sz="0" w:space="0" w:color="auto"/>
      </w:divBdr>
    </w:div>
    <w:div w:id="1772819104">
      <w:bodyDiv w:val="1"/>
      <w:marLeft w:val="0"/>
      <w:marRight w:val="0"/>
      <w:marTop w:val="0"/>
      <w:marBottom w:val="0"/>
      <w:divBdr>
        <w:top w:val="none" w:sz="0" w:space="0" w:color="auto"/>
        <w:left w:val="none" w:sz="0" w:space="0" w:color="auto"/>
        <w:bottom w:val="none" w:sz="0" w:space="0" w:color="auto"/>
        <w:right w:val="none" w:sz="0" w:space="0" w:color="auto"/>
      </w:divBdr>
    </w:div>
    <w:div w:id="1895895256">
      <w:bodyDiv w:val="1"/>
      <w:marLeft w:val="0"/>
      <w:marRight w:val="0"/>
      <w:marTop w:val="0"/>
      <w:marBottom w:val="0"/>
      <w:divBdr>
        <w:top w:val="none" w:sz="0" w:space="0" w:color="auto"/>
        <w:left w:val="none" w:sz="0" w:space="0" w:color="auto"/>
        <w:bottom w:val="none" w:sz="0" w:space="0" w:color="auto"/>
        <w:right w:val="none" w:sz="0" w:space="0" w:color="auto"/>
      </w:divBdr>
    </w:div>
    <w:div w:id="1982466711">
      <w:bodyDiv w:val="1"/>
      <w:marLeft w:val="0"/>
      <w:marRight w:val="0"/>
      <w:marTop w:val="0"/>
      <w:marBottom w:val="0"/>
      <w:divBdr>
        <w:top w:val="none" w:sz="0" w:space="0" w:color="auto"/>
        <w:left w:val="none" w:sz="0" w:space="0" w:color="auto"/>
        <w:bottom w:val="none" w:sz="0" w:space="0" w:color="auto"/>
        <w:right w:val="none" w:sz="0" w:space="0" w:color="auto"/>
      </w:divBdr>
    </w:div>
    <w:div w:id="2077168163">
      <w:bodyDiv w:val="1"/>
      <w:marLeft w:val="0"/>
      <w:marRight w:val="0"/>
      <w:marTop w:val="0"/>
      <w:marBottom w:val="0"/>
      <w:divBdr>
        <w:top w:val="none" w:sz="0" w:space="0" w:color="auto"/>
        <w:left w:val="none" w:sz="0" w:space="0" w:color="auto"/>
        <w:bottom w:val="none" w:sz="0" w:space="0" w:color="auto"/>
        <w:right w:val="none" w:sz="0" w:space="0" w:color="auto"/>
      </w:divBdr>
    </w:div>
    <w:div w:id="2083676011">
      <w:bodyDiv w:val="1"/>
      <w:marLeft w:val="0"/>
      <w:marRight w:val="0"/>
      <w:marTop w:val="0"/>
      <w:marBottom w:val="0"/>
      <w:divBdr>
        <w:top w:val="none" w:sz="0" w:space="0" w:color="auto"/>
        <w:left w:val="none" w:sz="0" w:space="0" w:color="auto"/>
        <w:bottom w:val="none" w:sz="0" w:space="0" w:color="auto"/>
        <w:right w:val="none" w:sz="0" w:space="0" w:color="auto"/>
      </w:divBdr>
    </w:div>
    <w:div w:id="20985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t.io" TargetMode="External"/><Relationship Id="rId3" Type="http://schemas.openxmlformats.org/officeDocument/2006/relationships/settings" Target="settings.xml"/><Relationship Id="rId7" Type="http://schemas.openxmlformats.org/officeDocument/2006/relationships/hyperlink" Target="http://iland.boku.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3995</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zařízení</vt:lpstr>
      <vt:lpstr>Technická specifikace zařízení</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zařízení</dc:title>
  <dc:creator>manova.m</dc:creator>
  <cp:lastModifiedBy>Magdaléna Bičová</cp:lastModifiedBy>
  <cp:revision>2</cp:revision>
  <cp:lastPrinted>2018-01-22T12:54:00Z</cp:lastPrinted>
  <dcterms:created xsi:type="dcterms:W3CDTF">2020-07-30T10:14:00Z</dcterms:created>
  <dcterms:modified xsi:type="dcterms:W3CDTF">2020-07-30T10:14:00Z</dcterms:modified>
</cp:coreProperties>
</file>