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8F12" w14:textId="56948102" w:rsidR="00E81F74" w:rsidRPr="00E9565B" w:rsidRDefault="00E81F74" w:rsidP="0069244E">
      <w:pPr>
        <w:spacing w:after="0" w:line="240" w:lineRule="auto"/>
        <w:ind w:firstLine="0"/>
        <w:contextualSpacing/>
        <w:rPr>
          <w:rFonts w:ascii="Times New Roman" w:hAnsi="Times New Roman"/>
          <w:b/>
          <w:i/>
        </w:rPr>
      </w:pPr>
      <w:r w:rsidRPr="00E9565B">
        <w:rPr>
          <w:rFonts w:ascii="Times New Roman" w:hAnsi="Times New Roman"/>
          <w:b/>
          <w:i/>
        </w:rPr>
        <w:t>Technická specifikace</w:t>
      </w:r>
    </w:p>
    <w:p w14:paraId="507F7CAE" w14:textId="77777777" w:rsidR="00E81F74" w:rsidRPr="00E9565B" w:rsidRDefault="00E81F74" w:rsidP="0069244E">
      <w:pPr>
        <w:spacing w:after="0" w:line="240" w:lineRule="auto"/>
        <w:ind w:firstLine="0"/>
        <w:contextualSpacing/>
        <w:rPr>
          <w:rFonts w:ascii="Times New Roman" w:hAnsi="Times New Roman"/>
          <w:b/>
          <w:i/>
        </w:rPr>
      </w:pPr>
    </w:p>
    <w:p w14:paraId="7825E750" w14:textId="500C8CCC" w:rsidR="0069244E" w:rsidRPr="00E9565B" w:rsidRDefault="00B254EA" w:rsidP="00E9565B">
      <w:pPr>
        <w:shd w:val="clear" w:color="auto" w:fill="D9D9D9" w:themeFill="background1" w:themeFillShade="D9"/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 xml:space="preserve">Název přístroje: </w:t>
      </w:r>
      <w:r w:rsidRPr="00E9565B">
        <w:rPr>
          <w:rFonts w:ascii="Times New Roman" w:hAnsi="Times New Roman"/>
          <w:b/>
        </w:rPr>
        <w:tab/>
      </w:r>
      <w:r w:rsidRPr="00E9565B">
        <w:rPr>
          <w:rFonts w:ascii="Times New Roman" w:hAnsi="Times New Roman"/>
          <w:b/>
        </w:rPr>
        <w:tab/>
      </w:r>
      <w:r w:rsidR="0069244E" w:rsidRPr="00E9565B">
        <w:rPr>
          <w:rFonts w:ascii="Times New Roman" w:hAnsi="Times New Roman"/>
          <w:b/>
        </w:rPr>
        <w:t>VIBRATOM (MIKROTOM S VIBRAČNÍ ŽILETKOU)</w:t>
      </w:r>
    </w:p>
    <w:p w14:paraId="6AAD0A9A" w14:textId="7C03B2F9" w:rsidR="00036346" w:rsidRPr="00E9565B" w:rsidRDefault="00036346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  <w:r w:rsidRPr="00E9565B">
        <w:rPr>
          <w:rFonts w:ascii="Times New Roman" w:hAnsi="Times New Roman"/>
          <w:b/>
        </w:rPr>
        <w:t>P</w:t>
      </w:r>
      <w:r w:rsidR="00E81F74" w:rsidRPr="00E9565B">
        <w:rPr>
          <w:rFonts w:ascii="Times New Roman" w:hAnsi="Times New Roman"/>
          <w:b/>
        </w:rPr>
        <w:t>ožadovaný p</w:t>
      </w:r>
      <w:r w:rsidRPr="00E9565B">
        <w:rPr>
          <w:rFonts w:ascii="Times New Roman" w:hAnsi="Times New Roman"/>
          <w:b/>
        </w:rPr>
        <w:t>očet kusů:</w:t>
      </w:r>
      <w:r w:rsidR="002D7AB6" w:rsidRPr="00E9565B">
        <w:rPr>
          <w:rFonts w:ascii="Times New Roman" w:hAnsi="Times New Roman"/>
        </w:rPr>
        <w:t xml:space="preserve"> </w:t>
      </w:r>
      <w:r w:rsidR="00E81F74" w:rsidRPr="00E9565B">
        <w:rPr>
          <w:rFonts w:ascii="Times New Roman" w:hAnsi="Times New Roman"/>
        </w:rPr>
        <w:tab/>
      </w:r>
      <w:r w:rsidR="0069244E" w:rsidRPr="00E9565B">
        <w:rPr>
          <w:rFonts w:ascii="Times New Roman" w:hAnsi="Times New Roman"/>
        </w:rPr>
        <w:t>1</w:t>
      </w:r>
    </w:p>
    <w:p w14:paraId="11F0E5CE" w14:textId="77777777" w:rsidR="00B5180F" w:rsidRPr="00E9565B" w:rsidRDefault="00B5180F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5E62E37A" w14:textId="56D37FEB" w:rsidR="00B5180F" w:rsidRPr="00E9565B" w:rsidRDefault="00B254EA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 xml:space="preserve">Použití </w:t>
      </w:r>
      <w:r w:rsidR="00700EC7" w:rsidRPr="00E9565B">
        <w:rPr>
          <w:rFonts w:ascii="Times New Roman" w:hAnsi="Times New Roman"/>
          <w:b/>
        </w:rPr>
        <w:t>přístroje</w:t>
      </w:r>
      <w:r w:rsidRPr="00E9565B">
        <w:rPr>
          <w:rFonts w:ascii="Times New Roman" w:hAnsi="Times New Roman"/>
          <w:b/>
        </w:rPr>
        <w:t>:</w:t>
      </w:r>
    </w:p>
    <w:p w14:paraId="37275B11" w14:textId="57FF20EF" w:rsidR="00B5180F" w:rsidRPr="00E9565B" w:rsidRDefault="0069244E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  <w:r w:rsidRPr="00E9565B">
        <w:rPr>
          <w:rFonts w:ascii="Times New Roman" w:hAnsi="Times New Roman"/>
        </w:rPr>
        <w:t>Tvorba tenkých řezů mozkových tkání pro neurobiologický výzkum.</w:t>
      </w:r>
    </w:p>
    <w:p w14:paraId="719F47F7" w14:textId="77777777" w:rsidR="0069244E" w:rsidRPr="00E9565B" w:rsidRDefault="0069244E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062E3C4B" w14:textId="05007FFC" w:rsidR="00B5180F" w:rsidRPr="00E9565B" w:rsidRDefault="0069244E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>Předmět plnění:</w:t>
      </w:r>
    </w:p>
    <w:p w14:paraId="4A553193" w14:textId="3CE74C4E" w:rsidR="0069244E" w:rsidRPr="00E9565B" w:rsidRDefault="0069244E" w:rsidP="0069244E">
      <w:pPr>
        <w:spacing w:after="0" w:line="240" w:lineRule="auto"/>
        <w:ind w:firstLine="0"/>
        <w:contextualSpacing/>
        <w:rPr>
          <w:rFonts w:ascii="Times New Roman" w:eastAsiaTheme="minorHAnsi" w:hAnsi="Times New Roman"/>
        </w:rPr>
      </w:pPr>
      <w:r w:rsidRPr="00E9565B">
        <w:rPr>
          <w:rFonts w:ascii="Times New Roman" w:hAnsi="Times New Roman"/>
        </w:rPr>
        <w:t>Předmětem plnění je dodávka nového a dosud nepoužitého vibratomu vč. veškerých součástí, příslušenství a dokladů (zejména záruční list, prohlášení o shodě, návody k obsluze, použití a údržbě, montážní a instalační návody, a pokud relevantní, také homologační a příslušné schvalovací listy) nezbytných k jeho řádnému užívání. Předmětem plnění je rovněž doprava vibratomu na místo plnění, demonstrace funkčnosti zboží, zaškolení obsluhy (min. 2 osoby)</w:t>
      </w:r>
      <w:r w:rsidR="003F47E2">
        <w:rPr>
          <w:rFonts w:ascii="Times New Roman" w:hAnsi="Times New Roman"/>
        </w:rPr>
        <w:t xml:space="preserve"> a</w:t>
      </w:r>
      <w:r w:rsidRPr="00E9565B">
        <w:rPr>
          <w:rFonts w:ascii="Times New Roman" w:hAnsi="Times New Roman"/>
        </w:rPr>
        <w:t xml:space="preserve"> záruční servis.</w:t>
      </w:r>
    </w:p>
    <w:p w14:paraId="3FC665E2" w14:textId="77777777" w:rsidR="00B5180F" w:rsidRPr="00E9565B" w:rsidRDefault="00B5180F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</w:p>
    <w:p w14:paraId="40035E00" w14:textId="3BCF4517" w:rsidR="0090337D" w:rsidRPr="00E9565B" w:rsidRDefault="00700EC7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>Obecné požadavky pro přístroj</w:t>
      </w:r>
      <w:r w:rsidR="00E81F74" w:rsidRPr="00E9565B">
        <w:rPr>
          <w:rFonts w:ascii="Times New Roman" w:hAnsi="Times New Roman"/>
          <w:b/>
        </w:rPr>
        <w:t>:</w:t>
      </w:r>
    </w:p>
    <w:p w14:paraId="00EFA6F6" w14:textId="77777777" w:rsidR="0069244E" w:rsidRPr="00E9565B" w:rsidRDefault="0069244E" w:rsidP="0069244E">
      <w:pPr>
        <w:spacing w:after="0" w:line="240" w:lineRule="auto"/>
        <w:ind w:firstLine="0"/>
        <w:contextualSpacing/>
        <w:rPr>
          <w:rFonts w:ascii="Times New Roman" w:eastAsiaTheme="minorHAnsi" w:hAnsi="Times New Roman"/>
        </w:rPr>
      </w:pPr>
      <w:r w:rsidRPr="00E9565B">
        <w:rPr>
          <w:rFonts w:ascii="Times New Roman" w:hAnsi="Times New Roman"/>
        </w:rPr>
        <w:t xml:space="preserve">Plně automatizovaný vibrační mikrotom na řezání mozkových a jiných tkanin s vibrační žiletkou, která umožnuje řezání fixovaného a nefixovaného materiálu. </w:t>
      </w:r>
    </w:p>
    <w:p w14:paraId="66D050E4" w14:textId="77777777" w:rsidR="00A61C10" w:rsidRPr="00E9565B" w:rsidRDefault="00A61C10" w:rsidP="0069244E">
      <w:pPr>
        <w:pStyle w:val="Odstavecseseznamem"/>
        <w:spacing w:after="0" w:line="240" w:lineRule="auto"/>
        <w:ind w:firstLine="0"/>
        <w:rPr>
          <w:rFonts w:ascii="Times New Roman" w:hAnsi="Times New Roman"/>
          <w:b/>
        </w:rPr>
      </w:pPr>
    </w:p>
    <w:p w14:paraId="564F6830" w14:textId="66ADCE30" w:rsidR="00B254EA" w:rsidRPr="00E9565B" w:rsidRDefault="00700EC7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>Požadavky na technické provedení</w:t>
      </w:r>
      <w:r w:rsidR="00B254EA" w:rsidRPr="00E9565B">
        <w:rPr>
          <w:rFonts w:ascii="Times New Roman" w:hAnsi="Times New Roman"/>
          <w:b/>
        </w:rPr>
        <w:t>:</w:t>
      </w:r>
    </w:p>
    <w:p w14:paraId="5C6B85B3" w14:textId="77777777" w:rsidR="00B5180F" w:rsidRPr="00E9565B" w:rsidRDefault="00B5180F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354DF8DB" w14:textId="77777777" w:rsidR="007D0430" w:rsidRDefault="007D0430" w:rsidP="007D0430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</w:rPr>
      </w:pPr>
      <w:r>
        <w:rPr>
          <w:rStyle w:val="tlid-translation"/>
          <w:rFonts w:ascii="Times New Roman" w:hAnsi="Times New Roman"/>
        </w:rPr>
        <w:t>Tloušťka řezu</w:t>
      </w:r>
      <w:r>
        <w:rPr>
          <w:rFonts w:ascii="Times New Roman" w:hAnsi="Times New Roman"/>
        </w:rPr>
        <w:t>: minimálně v rozsahu 1 – 1 000 μm</w:t>
      </w:r>
    </w:p>
    <w:p w14:paraId="0B50B8B0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Nastavitelná amplituda v rozmezí alespoň 0-3 mm a přírůstcích max. 0.05 mm</w:t>
      </w:r>
    </w:p>
    <w:p w14:paraId="32C9E439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Rychlost krájení preparátů nastavitelná: minimálně v rozmezí 0.01-1 mm/sec</w:t>
      </w:r>
    </w:p>
    <w:p w14:paraId="06451F99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Krájecí rozsah: alespoň 45 mm</w:t>
      </w:r>
    </w:p>
    <w:p w14:paraId="24D9EF99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  <w:rPr>
          <w:rStyle w:val="tlid-translation"/>
        </w:rPr>
      </w:pPr>
      <w:r>
        <w:rPr>
          <w:rStyle w:val="tlid-translation"/>
          <w:rFonts w:ascii="Times New Roman" w:hAnsi="Times New Roman"/>
        </w:rPr>
        <w:t xml:space="preserve">Úhel řezu: </w:t>
      </w:r>
      <w:r>
        <w:rPr>
          <w:rFonts w:ascii="Times New Roman" w:hAnsi="Times New Roman"/>
        </w:rPr>
        <w:t>minimálně v rozsahu</w:t>
      </w:r>
      <w:r>
        <w:rPr>
          <w:rStyle w:val="tlid-translation"/>
          <w:rFonts w:ascii="Times New Roman" w:hAnsi="Times New Roman"/>
        </w:rPr>
        <w:t xml:space="preserve"> 0-5º, s možností otáčení 360º </w:t>
      </w:r>
    </w:p>
    <w:p w14:paraId="57C99134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</w:pPr>
      <w:r>
        <w:rPr>
          <w:rFonts w:ascii="Times New Roman" w:hAnsi="Times New Roman"/>
        </w:rPr>
        <w:t xml:space="preserve">Nastavení tloušťky preparátu: manuálně nebo automaticky v minimálních přírůstcích alespoň 1 μm </w:t>
      </w:r>
    </w:p>
    <w:p w14:paraId="6AD462D0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Možnost připojení mikroskopu, zvětšovací lupy a napojení na aktivní chlazení vzorku jako volitelné příslušenství.</w:t>
      </w:r>
    </w:p>
    <w:p w14:paraId="70DFA71E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Možnost nožního pedálu jako volitelné příslušenství</w:t>
      </w:r>
    </w:p>
    <w:p w14:paraId="4F1B16EB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Možnost připojení měřícího přístroje, kalibračního systému žiletky (kontroluje optimální polohu žiletky a minimalizuje vertikální vibrace), jako volitelné příslušenství</w:t>
      </w:r>
    </w:p>
    <w:p w14:paraId="5D4B1A4C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Integrované světlo</w:t>
      </w:r>
    </w:p>
    <w:p w14:paraId="253CC927" w14:textId="77777777" w:rsidR="007D0430" w:rsidRDefault="007D0430" w:rsidP="007D0430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Lupa pro vizuální kontrolu vzorků při řezání</w:t>
      </w:r>
    </w:p>
    <w:p w14:paraId="30870866" w14:textId="77777777" w:rsidR="00B5180F" w:rsidRPr="00E9565B" w:rsidRDefault="00B5180F" w:rsidP="0069244E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p w14:paraId="124CB0C3" w14:textId="63552CA6" w:rsidR="009946F9" w:rsidRPr="00E9565B" w:rsidRDefault="00700EC7" w:rsidP="0069244E">
      <w:pPr>
        <w:spacing w:after="0" w:line="240" w:lineRule="auto"/>
        <w:ind w:firstLine="0"/>
        <w:contextualSpacing/>
        <w:rPr>
          <w:rFonts w:ascii="Times New Roman" w:hAnsi="Times New Roman"/>
          <w:b/>
        </w:rPr>
      </w:pPr>
      <w:r w:rsidRPr="00E9565B">
        <w:rPr>
          <w:rFonts w:ascii="Times New Roman" w:hAnsi="Times New Roman"/>
          <w:b/>
        </w:rPr>
        <w:t>Příslušenství – popis a technické provedení:</w:t>
      </w:r>
    </w:p>
    <w:p w14:paraId="615C15F3" w14:textId="584AE6F7" w:rsidR="0069244E" w:rsidRPr="00E9565B" w:rsidRDefault="0069244E" w:rsidP="0069244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</w:rPr>
      </w:pPr>
      <w:r w:rsidRPr="00E9565B">
        <w:rPr>
          <w:rFonts w:ascii="Times New Roman" w:hAnsi="Times New Roman"/>
        </w:rPr>
        <w:t>Žiletky na řezaní</w:t>
      </w:r>
      <w:r w:rsidR="00D8739E">
        <w:rPr>
          <w:rFonts w:ascii="Times New Roman" w:hAnsi="Times New Roman"/>
        </w:rPr>
        <w:t xml:space="preserve"> (min. 50 ks)</w:t>
      </w:r>
      <w:r w:rsidRPr="00E9565B">
        <w:rPr>
          <w:rFonts w:ascii="Times New Roman" w:hAnsi="Times New Roman"/>
        </w:rPr>
        <w:t>.</w:t>
      </w:r>
    </w:p>
    <w:p w14:paraId="4FBB27B2" w14:textId="77777777" w:rsidR="0069244E" w:rsidRPr="00E9565B" w:rsidRDefault="0069244E" w:rsidP="0069244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</w:rPr>
      </w:pPr>
      <w:r w:rsidRPr="00E9565B">
        <w:rPr>
          <w:rFonts w:ascii="Times New Roman" w:hAnsi="Times New Roman"/>
        </w:rPr>
        <w:t xml:space="preserve">Instalační materiál, montážní přípravky, konektory, propojovací kabely, uživatelské kódy, hesla atd. </w:t>
      </w:r>
    </w:p>
    <w:p w14:paraId="28CB080C" w14:textId="77777777" w:rsidR="0069244E" w:rsidRPr="00E9565B" w:rsidRDefault="0069244E" w:rsidP="0069244E">
      <w:pPr>
        <w:spacing w:after="0" w:line="240" w:lineRule="auto"/>
        <w:ind w:firstLine="0"/>
        <w:rPr>
          <w:rFonts w:ascii="Times New Roman" w:hAnsi="Times New Roman"/>
        </w:rPr>
      </w:pPr>
    </w:p>
    <w:p w14:paraId="77DA683D" w14:textId="77777777" w:rsidR="0069244E" w:rsidRPr="00E9565B" w:rsidRDefault="0069244E" w:rsidP="0002293D">
      <w:pPr>
        <w:spacing w:after="0" w:line="240" w:lineRule="auto"/>
        <w:ind w:firstLine="0"/>
        <w:contextualSpacing/>
        <w:rPr>
          <w:rFonts w:ascii="Times New Roman" w:hAnsi="Times New Roman"/>
        </w:rPr>
      </w:pPr>
    </w:p>
    <w:sectPr w:rsidR="0069244E" w:rsidRPr="00E9565B" w:rsidSect="0034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BBA0" w14:textId="77777777" w:rsidR="008504F9" w:rsidRDefault="008504F9" w:rsidP="003775EC">
      <w:pPr>
        <w:spacing w:after="0" w:line="240" w:lineRule="auto"/>
      </w:pPr>
      <w:r>
        <w:separator/>
      </w:r>
    </w:p>
  </w:endnote>
  <w:endnote w:type="continuationSeparator" w:id="0">
    <w:p w14:paraId="02305698" w14:textId="77777777" w:rsidR="008504F9" w:rsidRDefault="008504F9" w:rsidP="003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12A6" w14:textId="77777777" w:rsidR="008504F9" w:rsidRDefault="008504F9" w:rsidP="003775EC">
      <w:pPr>
        <w:spacing w:after="0" w:line="240" w:lineRule="auto"/>
      </w:pPr>
      <w:r>
        <w:separator/>
      </w:r>
    </w:p>
  </w:footnote>
  <w:footnote w:type="continuationSeparator" w:id="0">
    <w:p w14:paraId="4B2E5065" w14:textId="77777777" w:rsidR="008504F9" w:rsidRDefault="008504F9" w:rsidP="0037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C567B67"/>
    <w:multiLevelType w:val="hybridMultilevel"/>
    <w:tmpl w:val="F3F224B4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58E"/>
    <w:multiLevelType w:val="hybridMultilevel"/>
    <w:tmpl w:val="D46A7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716"/>
    <w:multiLevelType w:val="hybridMultilevel"/>
    <w:tmpl w:val="F97A4B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360E"/>
    <w:multiLevelType w:val="hybridMultilevel"/>
    <w:tmpl w:val="C590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DAF"/>
    <w:multiLevelType w:val="hybridMultilevel"/>
    <w:tmpl w:val="8D1836A6"/>
    <w:lvl w:ilvl="0" w:tplc="20AA649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0CAA"/>
    <w:multiLevelType w:val="hybridMultilevel"/>
    <w:tmpl w:val="1F545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0715"/>
    <w:multiLevelType w:val="hybridMultilevel"/>
    <w:tmpl w:val="B52A7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72134"/>
    <w:multiLevelType w:val="hybridMultilevel"/>
    <w:tmpl w:val="C81EAF3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D4A89"/>
    <w:multiLevelType w:val="hybridMultilevel"/>
    <w:tmpl w:val="724C67C8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7946"/>
    <w:multiLevelType w:val="hybridMultilevel"/>
    <w:tmpl w:val="777A0478"/>
    <w:lvl w:ilvl="0" w:tplc="C246A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E4E4A"/>
    <w:multiLevelType w:val="hybridMultilevel"/>
    <w:tmpl w:val="25D48138"/>
    <w:lvl w:ilvl="0" w:tplc="9D1EED50"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6EA03170"/>
    <w:multiLevelType w:val="hybridMultilevel"/>
    <w:tmpl w:val="89E6B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1003"/>
    <w:multiLevelType w:val="hybridMultilevel"/>
    <w:tmpl w:val="CE984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F63F8"/>
    <w:multiLevelType w:val="hybridMultilevel"/>
    <w:tmpl w:val="F664FA9A"/>
    <w:lvl w:ilvl="0" w:tplc="9D1EE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75124">
    <w:abstractNumId w:val="13"/>
  </w:num>
  <w:num w:numId="2" w16cid:durableId="214002980">
    <w:abstractNumId w:val="5"/>
  </w:num>
  <w:num w:numId="3" w16cid:durableId="1055397169">
    <w:abstractNumId w:val="0"/>
  </w:num>
  <w:num w:numId="4" w16cid:durableId="1093359386">
    <w:abstractNumId w:val="10"/>
  </w:num>
  <w:num w:numId="5" w16cid:durableId="88888785">
    <w:abstractNumId w:val="8"/>
  </w:num>
  <w:num w:numId="6" w16cid:durableId="1075276044">
    <w:abstractNumId w:val="1"/>
  </w:num>
  <w:num w:numId="7" w16cid:durableId="1746293632">
    <w:abstractNumId w:val="11"/>
  </w:num>
  <w:num w:numId="8" w16cid:durableId="1696230079">
    <w:abstractNumId w:val="14"/>
  </w:num>
  <w:num w:numId="9" w16cid:durableId="1566262130">
    <w:abstractNumId w:val="3"/>
  </w:num>
  <w:num w:numId="10" w16cid:durableId="414285072">
    <w:abstractNumId w:val="9"/>
  </w:num>
  <w:num w:numId="11" w16cid:durableId="506095277">
    <w:abstractNumId w:val="7"/>
  </w:num>
  <w:num w:numId="12" w16cid:durableId="102190898">
    <w:abstractNumId w:val="2"/>
  </w:num>
  <w:num w:numId="13" w16cid:durableId="1679966940">
    <w:abstractNumId w:val="4"/>
  </w:num>
  <w:num w:numId="14" w16cid:durableId="989795029">
    <w:abstractNumId w:val="6"/>
  </w:num>
  <w:num w:numId="15" w16cid:durableId="2128892316">
    <w:abstractNumId w:val="12"/>
  </w:num>
  <w:num w:numId="16" w16cid:durableId="886720578">
    <w:abstractNumId w:val="7"/>
  </w:num>
  <w:num w:numId="17" w16cid:durableId="182408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MDEzNrY0NjOxMDJQ0lEKTi0uzszPAykwrAUABLTBZSwAAAA="/>
  </w:docVars>
  <w:rsids>
    <w:rsidRoot w:val="00A028A0"/>
    <w:rsid w:val="000045EF"/>
    <w:rsid w:val="0002063C"/>
    <w:rsid w:val="0002293D"/>
    <w:rsid w:val="00036346"/>
    <w:rsid w:val="00043445"/>
    <w:rsid w:val="000531B9"/>
    <w:rsid w:val="0009271C"/>
    <w:rsid w:val="00096868"/>
    <w:rsid w:val="000A1F7E"/>
    <w:rsid w:val="000B0504"/>
    <w:rsid w:val="000B0921"/>
    <w:rsid w:val="000B692B"/>
    <w:rsid w:val="000C13CA"/>
    <w:rsid w:val="000C43BA"/>
    <w:rsid w:val="000D74F3"/>
    <w:rsid w:val="00130ED4"/>
    <w:rsid w:val="00153135"/>
    <w:rsid w:val="001602F6"/>
    <w:rsid w:val="00161A0C"/>
    <w:rsid w:val="00173A7C"/>
    <w:rsid w:val="00190319"/>
    <w:rsid w:val="001B2394"/>
    <w:rsid w:val="00203E78"/>
    <w:rsid w:val="002211E2"/>
    <w:rsid w:val="0023177F"/>
    <w:rsid w:val="0027122C"/>
    <w:rsid w:val="002A0128"/>
    <w:rsid w:val="002A0139"/>
    <w:rsid w:val="002A4451"/>
    <w:rsid w:val="002D18E9"/>
    <w:rsid w:val="002D7AB6"/>
    <w:rsid w:val="00340ABC"/>
    <w:rsid w:val="00352A1B"/>
    <w:rsid w:val="0036570D"/>
    <w:rsid w:val="003762C8"/>
    <w:rsid w:val="003775EC"/>
    <w:rsid w:val="00384BEF"/>
    <w:rsid w:val="00392276"/>
    <w:rsid w:val="003A743D"/>
    <w:rsid w:val="003B38EA"/>
    <w:rsid w:val="003C094A"/>
    <w:rsid w:val="003E04CD"/>
    <w:rsid w:val="003E4C78"/>
    <w:rsid w:val="003F47E2"/>
    <w:rsid w:val="00426655"/>
    <w:rsid w:val="00463671"/>
    <w:rsid w:val="00475F07"/>
    <w:rsid w:val="00490756"/>
    <w:rsid w:val="004A3752"/>
    <w:rsid w:val="004A4DC8"/>
    <w:rsid w:val="004B451A"/>
    <w:rsid w:val="004E17EA"/>
    <w:rsid w:val="004F15A6"/>
    <w:rsid w:val="0055453D"/>
    <w:rsid w:val="005A4B62"/>
    <w:rsid w:val="005D501E"/>
    <w:rsid w:val="005E17C7"/>
    <w:rsid w:val="006222A3"/>
    <w:rsid w:val="00635221"/>
    <w:rsid w:val="00640F6D"/>
    <w:rsid w:val="00652F41"/>
    <w:rsid w:val="0069244E"/>
    <w:rsid w:val="006969D7"/>
    <w:rsid w:val="006976C0"/>
    <w:rsid w:val="006A16FD"/>
    <w:rsid w:val="006B1CE6"/>
    <w:rsid w:val="006C22EA"/>
    <w:rsid w:val="00700EC7"/>
    <w:rsid w:val="00736275"/>
    <w:rsid w:val="00742B43"/>
    <w:rsid w:val="0074797C"/>
    <w:rsid w:val="007609B9"/>
    <w:rsid w:val="007815F4"/>
    <w:rsid w:val="007C11CD"/>
    <w:rsid w:val="007C645D"/>
    <w:rsid w:val="007D0430"/>
    <w:rsid w:val="007D5DAB"/>
    <w:rsid w:val="0083510C"/>
    <w:rsid w:val="00846A1A"/>
    <w:rsid w:val="008479AD"/>
    <w:rsid w:val="008504F9"/>
    <w:rsid w:val="0087733F"/>
    <w:rsid w:val="00884160"/>
    <w:rsid w:val="008B4DA3"/>
    <w:rsid w:val="008B6CE9"/>
    <w:rsid w:val="008C751F"/>
    <w:rsid w:val="008E4EBC"/>
    <w:rsid w:val="0090337D"/>
    <w:rsid w:val="00907384"/>
    <w:rsid w:val="009074C5"/>
    <w:rsid w:val="00923DF0"/>
    <w:rsid w:val="00963B2E"/>
    <w:rsid w:val="009913BC"/>
    <w:rsid w:val="009946F9"/>
    <w:rsid w:val="009C48C4"/>
    <w:rsid w:val="009D4A8C"/>
    <w:rsid w:val="009E67FA"/>
    <w:rsid w:val="009F0F74"/>
    <w:rsid w:val="009F128B"/>
    <w:rsid w:val="00A028A0"/>
    <w:rsid w:val="00A61C10"/>
    <w:rsid w:val="00A82736"/>
    <w:rsid w:val="00A87EBA"/>
    <w:rsid w:val="00A91772"/>
    <w:rsid w:val="00AF482E"/>
    <w:rsid w:val="00AF4DD8"/>
    <w:rsid w:val="00B01501"/>
    <w:rsid w:val="00B04BF5"/>
    <w:rsid w:val="00B254EA"/>
    <w:rsid w:val="00B263D6"/>
    <w:rsid w:val="00B44DF5"/>
    <w:rsid w:val="00B47659"/>
    <w:rsid w:val="00B5180F"/>
    <w:rsid w:val="00B70868"/>
    <w:rsid w:val="00B70A2E"/>
    <w:rsid w:val="00B76FAC"/>
    <w:rsid w:val="00B81A6D"/>
    <w:rsid w:val="00B86B5B"/>
    <w:rsid w:val="00BD164B"/>
    <w:rsid w:val="00BF25D2"/>
    <w:rsid w:val="00BF5E33"/>
    <w:rsid w:val="00C33BA4"/>
    <w:rsid w:val="00C47BB7"/>
    <w:rsid w:val="00C8306A"/>
    <w:rsid w:val="00C86EBB"/>
    <w:rsid w:val="00C956F6"/>
    <w:rsid w:val="00C96285"/>
    <w:rsid w:val="00CB27FD"/>
    <w:rsid w:val="00CB7530"/>
    <w:rsid w:val="00CD2888"/>
    <w:rsid w:val="00CF4AC2"/>
    <w:rsid w:val="00D17A84"/>
    <w:rsid w:val="00D375CE"/>
    <w:rsid w:val="00D658BE"/>
    <w:rsid w:val="00D83169"/>
    <w:rsid w:val="00D8739E"/>
    <w:rsid w:val="00D964D2"/>
    <w:rsid w:val="00DB3434"/>
    <w:rsid w:val="00DB7F37"/>
    <w:rsid w:val="00DC01E5"/>
    <w:rsid w:val="00DD0760"/>
    <w:rsid w:val="00DD2683"/>
    <w:rsid w:val="00DE3AC0"/>
    <w:rsid w:val="00E230F5"/>
    <w:rsid w:val="00E439BC"/>
    <w:rsid w:val="00E460E9"/>
    <w:rsid w:val="00E56FC3"/>
    <w:rsid w:val="00E757C3"/>
    <w:rsid w:val="00E81F74"/>
    <w:rsid w:val="00E8547A"/>
    <w:rsid w:val="00E9565B"/>
    <w:rsid w:val="00ED06A2"/>
    <w:rsid w:val="00ED7DEB"/>
    <w:rsid w:val="00EF787D"/>
    <w:rsid w:val="00F178DF"/>
    <w:rsid w:val="00F250EC"/>
    <w:rsid w:val="00F71BC9"/>
    <w:rsid w:val="00F729F4"/>
    <w:rsid w:val="00F75AD9"/>
    <w:rsid w:val="00F91517"/>
    <w:rsid w:val="00FA3B75"/>
    <w:rsid w:val="00FB14F1"/>
    <w:rsid w:val="00FB420F"/>
    <w:rsid w:val="00FB5779"/>
    <w:rsid w:val="00FC0645"/>
    <w:rsid w:val="00FF25E2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5310"/>
  <w15:docId w15:val="{7B676B9E-5FD5-4E44-A10A-72BABF4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text"/>
    <w:qFormat/>
    <w:rsid w:val="00036346"/>
    <w:pPr>
      <w:spacing w:after="80" w:line="340" w:lineRule="exact"/>
      <w:ind w:firstLine="28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5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5E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F74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81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F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F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lid-translation">
    <w:name w:val="tlid-translation"/>
    <w:basedOn w:val="Standardnpsmoodstavce"/>
    <w:rsid w:val="0069244E"/>
  </w:style>
  <w:style w:type="paragraph" w:styleId="Revize">
    <w:name w:val="Revision"/>
    <w:hidden/>
    <w:uiPriority w:val="99"/>
    <w:semiHidden/>
    <w:rsid w:val="004E17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FCD8B-4C98-4004-B8C3-2CF3514E3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D1A64-E19A-40EE-9D77-0C6C6EFF7266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65FFDA5E-A40D-4DC7-A4E7-D5FECE0A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Sedlecký Miroslav</dc:creator>
  <cp:lastModifiedBy>Magdaléna Bičová</cp:lastModifiedBy>
  <cp:revision>3</cp:revision>
  <dcterms:created xsi:type="dcterms:W3CDTF">2022-05-30T16:27:00Z</dcterms:created>
  <dcterms:modified xsi:type="dcterms:W3CDTF">2022-05-30T16:40:00Z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