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0AE" w14:textId="77777777" w:rsidR="000C5634" w:rsidRDefault="000C5634" w:rsidP="000C5634">
      <w:pPr>
        <w:pStyle w:val="Nzev"/>
        <w:ind w:right="553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0C5634" w14:paraId="29694B79" w14:textId="77777777" w:rsidTr="00D96E99">
        <w:trPr>
          <w:trHeight w:val="563"/>
        </w:trPr>
        <w:tc>
          <w:tcPr>
            <w:tcW w:w="1843" w:type="dxa"/>
          </w:tcPr>
          <w:p w14:paraId="23B74F86" w14:textId="77777777" w:rsidR="000C5634" w:rsidRDefault="000C5634" w:rsidP="00D96E99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4A729920" w14:textId="77777777" w:rsidR="000C5634" w:rsidRDefault="000C5634" w:rsidP="00D96E99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0C5634" w14:paraId="0BA875F5" w14:textId="77777777" w:rsidTr="00D96E99">
        <w:trPr>
          <w:trHeight w:val="396"/>
        </w:trPr>
        <w:tc>
          <w:tcPr>
            <w:tcW w:w="1843" w:type="dxa"/>
            <w:hideMark/>
          </w:tcPr>
          <w:p w14:paraId="47813B8C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43D6347D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14:paraId="0DD3D0EF" w14:textId="77777777" w:rsidTr="00D96E99">
        <w:trPr>
          <w:trHeight w:val="397"/>
        </w:trPr>
        <w:tc>
          <w:tcPr>
            <w:tcW w:w="1843" w:type="dxa"/>
            <w:hideMark/>
          </w:tcPr>
          <w:p w14:paraId="58C1E39C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145CCF0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14:paraId="0879D8B4" w14:textId="77777777" w:rsidTr="00D96E99">
        <w:trPr>
          <w:trHeight w:val="306"/>
        </w:trPr>
        <w:tc>
          <w:tcPr>
            <w:tcW w:w="1843" w:type="dxa"/>
            <w:hideMark/>
          </w:tcPr>
          <w:p w14:paraId="120307B7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94BB560" w14:textId="77777777" w:rsidR="000C5634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457B270A" w14:textId="77777777" w:rsidR="000C5634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0958692" w14:textId="77777777" w:rsidR="000C5634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</w:p>
    <w:p w14:paraId="23586403" w14:textId="77777777" w:rsidR="000C5634" w:rsidRDefault="000C5634" w:rsidP="000C56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110179D2" w14:textId="77777777" w:rsidR="000C5634" w:rsidRDefault="000C5634" w:rsidP="000C56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00AB1FA5" w14:textId="7B342AF0" w:rsidR="000C5634" w:rsidRDefault="000C5634" w:rsidP="000C56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 xml:space="preserve">tímto pro účely </w:t>
      </w:r>
      <w:r w:rsidRPr="000C5634">
        <w:rPr>
          <w:rFonts w:ascii="Calibri" w:hAnsi="Calibri"/>
          <w:b/>
          <w:sz w:val="22"/>
          <w:szCs w:val="22"/>
        </w:rPr>
        <w:t>veřejné zakázky malého rozsahu</w:t>
      </w:r>
      <w:r>
        <w:rPr>
          <w:rFonts w:ascii="Calibri" w:hAnsi="Calibri"/>
          <w:sz w:val="22"/>
          <w:szCs w:val="22"/>
        </w:rPr>
        <w:t xml:space="preserve"> s </w:t>
      </w:r>
      <w:r w:rsidRPr="00362B46">
        <w:rPr>
          <w:rFonts w:ascii="Calibri" w:hAnsi="Calibri"/>
          <w:sz w:val="22"/>
          <w:szCs w:val="22"/>
        </w:rPr>
        <w:t>názvem „</w:t>
      </w:r>
      <w:r w:rsidR="00362B46" w:rsidRPr="00362B46">
        <w:rPr>
          <w:rFonts w:ascii="Calibri" w:eastAsia="Calibri" w:hAnsi="Calibri" w:cs="Calibri"/>
          <w:b/>
          <w:sz w:val="22"/>
          <w:szCs w:val="22"/>
        </w:rPr>
        <w:t>Dodávka přístrojů a vybavení pro terénní diagnostiku II.</w:t>
      </w:r>
      <w:r w:rsidRPr="00362B46">
        <w:rPr>
          <w:rFonts w:ascii="Calibri" w:hAnsi="Calibri"/>
          <w:sz w:val="22"/>
          <w:szCs w:val="22"/>
        </w:rPr>
        <w:t>“</w:t>
      </w:r>
      <w:r w:rsidRPr="00362B46">
        <w:rPr>
          <w:rFonts w:ascii="Calibri" w:hAnsi="Calibri"/>
          <w:b/>
          <w:bCs/>
          <w:sz w:val="22"/>
          <w:szCs w:val="22"/>
        </w:rPr>
        <w:t xml:space="preserve"> </w:t>
      </w:r>
      <w:r w:rsidRPr="00362B46">
        <w:rPr>
          <w:rFonts w:ascii="Calibri" w:hAnsi="Calibri"/>
          <w:sz w:val="22"/>
          <w:szCs w:val="22"/>
        </w:rPr>
        <w:t>čestně prohlašuje, že splňuje základní</w:t>
      </w:r>
      <w:r>
        <w:rPr>
          <w:rFonts w:ascii="Calibri" w:hAnsi="Calibri"/>
          <w:sz w:val="22"/>
          <w:szCs w:val="22"/>
        </w:rPr>
        <w:t xml:space="preserve"> způsobilost v rozsahu, tedy že:</w:t>
      </w:r>
    </w:p>
    <w:p w14:paraId="3FE9B2D1" w14:textId="77777777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14:paraId="037DC669" w14:textId="77777777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0B3157DB" w14:textId="77777777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7F041863" w14:textId="77777777" w:rsidR="000C5634" w:rsidRDefault="000C5634" w:rsidP="000C5634">
      <w:pPr>
        <w:numPr>
          <w:ilvl w:val="0"/>
          <w:numId w:val="1"/>
        </w:numPr>
        <w:spacing w:before="120"/>
        <w:ind w:left="714" w:hanging="357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5B289822" w14:textId="77777777" w:rsidR="000C5634" w:rsidRDefault="000C5634" w:rsidP="000C5634">
      <w:pPr>
        <w:pStyle w:val="Odstavecseseznamem"/>
        <w:numPr>
          <w:ilvl w:val="0"/>
          <w:numId w:val="1"/>
        </w:numPr>
        <w:spacing w:before="120" w:after="0" w:line="247" w:lineRule="auto"/>
        <w:ind w:left="714" w:right="1" w:hanging="357"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3F612818" w14:textId="77777777" w:rsidR="000C5634" w:rsidRDefault="000C5634" w:rsidP="000C56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D4BEF19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35204569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21390E2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3A9E95F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186AAEFE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4FC7F2B5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44B6D894" w14:textId="77777777" w:rsidR="000C5634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59F82E7" w14:textId="77777777" w:rsidR="000C5634" w:rsidRDefault="000C5634" w:rsidP="000C5634">
      <w:pPr>
        <w:ind w:right="553"/>
        <w:rPr>
          <w:rFonts w:ascii="Calibri" w:hAnsi="Calibri"/>
          <w:sz w:val="22"/>
          <w:szCs w:val="22"/>
        </w:rPr>
      </w:pPr>
    </w:p>
    <w:p w14:paraId="436DA94A" w14:textId="77777777" w:rsidR="000C5634" w:rsidRDefault="000C5634" w:rsidP="000C56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61045FC3" w14:textId="77777777" w:rsidR="000C5634" w:rsidRDefault="000C5634" w:rsidP="000C56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14:paraId="7FDA9A8C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0067DD7B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2BA86B76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772F550C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6DDEAB03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12538376" w14:textId="77777777" w:rsidR="000C5634" w:rsidRPr="000943C8" w:rsidRDefault="000C5634" w:rsidP="000C5634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</w:t>
      </w:r>
      <w:r>
        <w:rPr>
          <w:rFonts w:ascii="Calibri" w:hAnsi="Calibri"/>
          <w:b/>
          <w:bCs/>
          <w:sz w:val="28"/>
          <w:szCs w:val="22"/>
        </w:rPr>
        <w:t>l</w:t>
      </w:r>
      <w:r w:rsidRPr="000943C8">
        <w:rPr>
          <w:rFonts w:ascii="Calibri" w:hAnsi="Calibri"/>
          <w:b/>
          <w:bCs/>
          <w:sz w:val="28"/>
          <w:szCs w:val="22"/>
        </w:rPr>
        <w:t>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28E6F29A" w14:textId="77777777" w:rsidR="000C5634" w:rsidRPr="000943C8" w:rsidRDefault="000C5634" w:rsidP="000C5634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3EF5C248" w14:textId="77777777" w:rsidR="000C5634" w:rsidRPr="000943C8" w:rsidRDefault="000C5634" w:rsidP="000C5634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0C5634" w:rsidRPr="000943C8" w14:paraId="35AC907C" w14:textId="77777777" w:rsidTr="00D96E99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10CE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30A813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:rsidRPr="000943C8" w14:paraId="62EA9EF3" w14:textId="77777777" w:rsidTr="00D96E99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A5A3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F227B9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0C5634" w:rsidRPr="000943C8" w14:paraId="046A4DB1" w14:textId="77777777" w:rsidTr="00D96E99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B9B3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40F7AC" w14:textId="77777777" w:rsidR="000C5634" w:rsidRPr="000943C8" w:rsidRDefault="000C5634" w:rsidP="00D96E99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7D33285C" w14:textId="77777777" w:rsidR="000C5634" w:rsidRPr="000943C8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EA03FF1" w14:textId="77777777" w:rsidR="000C5634" w:rsidRPr="000943C8" w:rsidRDefault="000C5634" w:rsidP="000C5634">
      <w:pPr>
        <w:ind w:right="553"/>
        <w:rPr>
          <w:rFonts w:ascii="Calibri" w:hAnsi="Calibri"/>
          <w:b/>
          <w:sz w:val="22"/>
          <w:szCs w:val="22"/>
        </w:rPr>
      </w:pPr>
    </w:p>
    <w:p w14:paraId="54C1D764" w14:textId="77777777" w:rsidR="000C5634" w:rsidRPr="000943C8" w:rsidRDefault="000C5634" w:rsidP="000C5634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2B71052D" w14:textId="593F13CF" w:rsidR="000C5634" w:rsidRPr="00305B0E" w:rsidRDefault="000C5634" w:rsidP="000C5634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</w:t>
      </w:r>
      <w:r>
        <w:rPr>
          <w:rFonts w:ascii="Calibri" w:hAnsi="Calibri"/>
          <w:sz w:val="22"/>
          <w:szCs w:val="22"/>
        </w:rPr>
        <w:t xml:space="preserve"> malého rozsahu</w:t>
      </w:r>
      <w:r w:rsidRPr="000943C8">
        <w:rPr>
          <w:rFonts w:ascii="Calibri" w:hAnsi="Calibri"/>
          <w:sz w:val="22"/>
          <w:szCs w:val="22"/>
        </w:rPr>
        <w:t xml:space="preserve"> s </w:t>
      </w:r>
      <w:r w:rsidRPr="00362B46">
        <w:rPr>
          <w:rFonts w:ascii="Calibri" w:hAnsi="Calibri"/>
          <w:sz w:val="22"/>
          <w:szCs w:val="22"/>
        </w:rPr>
        <w:t>názvem „</w:t>
      </w:r>
      <w:r w:rsidR="00362B46" w:rsidRPr="00362B46">
        <w:rPr>
          <w:rFonts w:ascii="Calibri" w:eastAsia="Calibri" w:hAnsi="Calibri" w:cs="Calibri"/>
          <w:b/>
          <w:sz w:val="22"/>
          <w:szCs w:val="22"/>
        </w:rPr>
        <w:t>Dodávka přístrojů a vybavení pro terénní diagnostiku II.</w:t>
      </w:r>
      <w:r w:rsidRPr="00362B46">
        <w:rPr>
          <w:rFonts w:ascii="Calibri" w:hAnsi="Calibri"/>
          <w:sz w:val="22"/>
          <w:szCs w:val="22"/>
        </w:rPr>
        <w:t>“ čestně prohlašuje, že splňuje tec</w:t>
      </w:r>
      <w:r>
        <w:rPr>
          <w:rFonts w:ascii="Calibri" w:hAnsi="Calibri"/>
          <w:sz w:val="22"/>
          <w:szCs w:val="22"/>
        </w:rPr>
        <w:t>hnickou kvalifikaci</w:t>
      </w:r>
      <w:r w:rsidRPr="000943C8">
        <w:rPr>
          <w:rFonts w:ascii="Calibri" w:hAnsi="Calibri"/>
          <w:sz w:val="22"/>
          <w:szCs w:val="22"/>
        </w:rPr>
        <w:t xml:space="preserve">, tedy že v posledních </w:t>
      </w:r>
      <w:r w:rsidR="00362B46">
        <w:rPr>
          <w:rFonts w:ascii="Calibri" w:hAnsi="Calibri"/>
          <w:sz w:val="22"/>
          <w:szCs w:val="22"/>
        </w:rPr>
        <w:t>3</w:t>
      </w:r>
      <w:bookmarkStart w:id="0" w:name="_GoBack"/>
      <w:bookmarkEnd w:id="0"/>
      <w:r w:rsidRPr="000943C8">
        <w:rPr>
          <w:rFonts w:ascii="Calibri" w:hAnsi="Calibri"/>
          <w:sz w:val="22"/>
          <w:szCs w:val="22"/>
        </w:rPr>
        <w:t xml:space="preserve"> letech před zahájením zadávacího řízení realizoval níže uvedené </w:t>
      </w:r>
      <w:r w:rsidR="00266CCC">
        <w:rPr>
          <w:rFonts w:ascii="Calibri" w:hAnsi="Calibri"/>
          <w:sz w:val="22"/>
          <w:szCs w:val="22"/>
        </w:rPr>
        <w:t>dodávky</w:t>
      </w:r>
      <w:r w:rsidRPr="000943C8">
        <w:rPr>
          <w:rFonts w:ascii="Calibri" w:hAnsi="Calibri"/>
          <w:sz w:val="22"/>
          <w:szCs w:val="22"/>
        </w:rPr>
        <w:t>:</w:t>
      </w:r>
    </w:p>
    <w:p w14:paraId="29E04DC4" w14:textId="77777777" w:rsidR="000C5634" w:rsidRPr="000943C8" w:rsidRDefault="000C5634" w:rsidP="000C5634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0C5634" w:rsidRPr="000943C8" w14:paraId="469DCAC7" w14:textId="77777777" w:rsidTr="00D96E99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D141772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26D42F95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321F53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5EE895D5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8EEB0" w14:textId="77777777" w:rsidR="000C5634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06799568" w14:textId="77777777" w:rsidR="000C5634" w:rsidRPr="00305B0E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165647E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29CCE19C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(od – </w:t>
            </w:r>
            <w:proofErr w:type="gramStart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do</w:t>
            </w:r>
            <w:proofErr w:type="gramEnd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)</w:t>
            </w:r>
          </w:p>
          <w:p w14:paraId="33F7DB1E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0C5634" w:rsidRPr="00305B0E" w14:paraId="2328FF69" w14:textId="77777777" w:rsidTr="00D96E9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E791151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A2A7D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65CE3FD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A32E03" w14:textId="77777777" w:rsidR="000C5634" w:rsidRPr="00305B0E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0C5634" w:rsidRPr="000943C8" w14:paraId="793F6B02" w14:textId="77777777" w:rsidTr="00D96E9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A50AA3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5CC48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3CAC16C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6B08D9" w14:textId="77777777" w:rsidR="000C5634" w:rsidRPr="000943C8" w:rsidRDefault="000C5634" w:rsidP="00D96E9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10F92770" w14:textId="51A89BA0" w:rsidR="000C5634" w:rsidRPr="000943C8" w:rsidRDefault="000C5634" w:rsidP="000C5634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 xml:space="preserve">(Dodavatel použije tolik řádku, kolik v posledních letech realizoval významných </w:t>
      </w:r>
      <w:r w:rsidR="00266CCC">
        <w:rPr>
          <w:rFonts w:ascii="Calibri" w:hAnsi="Calibri"/>
          <w:i/>
          <w:sz w:val="20"/>
        </w:rPr>
        <w:t>dodávek</w:t>
      </w:r>
      <w:r w:rsidRPr="000943C8">
        <w:rPr>
          <w:rFonts w:ascii="Calibri" w:hAnsi="Calibri"/>
          <w:i/>
          <w:sz w:val="20"/>
        </w:rPr>
        <w:t>)</w:t>
      </w:r>
    </w:p>
    <w:p w14:paraId="416AA2F8" w14:textId="77777777" w:rsidR="000C5634" w:rsidRPr="000943C8" w:rsidRDefault="000C5634" w:rsidP="000C5634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32FACF2C" w14:textId="77777777" w:rsidR="000C5634" w:rsidRPr="000943C8" w:rsidRDefault="000C5634" w:rsidP="000C563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5AEAA4F9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76C7C410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68B99152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3208EC34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1B5A5292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731E700C" w14:textId="77777777" w:rsidR="000C5634" w:rsidRPr="000943C8" w:rsidRDefault="000C5634" w:rsidP="000C5634">
      <w:pPr>
        <w:ind w:right="1"/>
        <w:rPr>
          <w:rFonts w:ascii="Calibri" w:hAnsi="Calibri"/>
          <w:sz w:val="22"/>
          <w:szCs w:val="22"/>
        </w:rPr>
      </w:pPr>
    </w:p>
    <w:p w14:paraId="71BD615C" w14:textId="77777777" w:rsidR="000C5634" w:rsidRPr="000943C8" w:rsidRDefault="000C5634" w:rsidP="000C5634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094D00EF" w14:textId="77777777" w:rsidR="000C5634" w:rsidRDefault="000C5634" w:rsidP="000C5634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p w14:paraId="6A2983B3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55AE50AE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1B59F735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16C84C84" w14:textId="77777777" w:rsidR="009E3DDB" w:rsidRDefault="009E3DDB" w:rsidP="000C5634">
      <w:pPr>
        <w:rPr>
          <w:rFonts w:ascii="Calibri" w:hAnsi="Calibri"/>
          <w:sz w:val="22"/>
          <w:szCs w:val="22"/>
        </w:rPr>
      </w:pPr>
    </w:p>
    <w:p w14:paraId="1D2C103D" w14:textId="77777777" w:rsidR="009E3DDB" w:rsidRDefault="009E3DDB" w:rsidP="000C5634">
      <w:pPr>
        <w:rPr>
          <w:rFonts w:ascii="Calibri" w:hAnsi="Calibri"/>
          <w:sz w:val="22"/>
          <w:szCs w:val="22"/>
        </w:rPr>
      </w:pPr>
    </w:p>
    <w:p w14:paraId="656D777B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1AF5F10A" w14:textId="77777777" w:rsidR="00362B46" w:rsidRDefault="00362B46" w:rsidP="000C5634">
      <w:pPr>
        <w:rPr>
          <w:rFonts w:ascii="Calibri" w:hAnsi="Calibri"/>
          <w:sz w:val="22"/>
          <w:szCs w:val="22"/>
        </w:rPr>
      </w:pPr>
    </w:p>
    <w:p w14:paraId="682CBB63" w14:textId="77777777" w:rsidR="00362B46" w:rsidRDefault="00362B46" w:rsidP="000C5634">
      <w:pPr>
        <w:rPr>
          <w:rFonts w:ascii="Calibri" w:hAnsi="Calibri"/>
          <w:sz w:val="22"/>
          <w:szCs w:val="22"/>
        </w:rPr>
      </w:pPr>
    </w:p>
    <w:p w14:paraId="171DABFE" w14:textId="77777777" w:rsidR="00362B46" w:rsidRDefault="00362B46" w:rsidP="000C5634">
      <w:pPr>
        <w:rPr>
          <w:rFonts w:ascii="Calibri" w:hAnsi="Calibri"/>
          <w:sz w:val="22"/>
          <w:szCs w:val="22"/>
        </w:rPr>
      </w:pPr>
    </w:p>
    <w:p w14:paraId="338D919C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5917E509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04BA8289" w14:textId="77777777" w:rsidR="000C5634" w:rsidRPr="00382BD8" w:rsidRDefault="000C5634" w:rsidP="000C5634">
      <w:pPr>
        <w:autoSpaceDE/>
        <w:autoSpaceDN/>
        <w:spacing w:line="240" w:lineRule="auto"/>
        <w:ind w:right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b/>
          <w:bCs/>
          <w:sz w:val="28"/>
          <w:szCs w:val="28"/>
        </w:rPr>
        <w:lastRenderedPageBreak/>
        <w:t>Čestné prohlášení o splnění dalších podmínek veřejné zakázky (EU legislativa)</w:t>
      </w:r>
      <w:r w:rsidRPr="00382BD8">
        <w:rPr>
          <w:rFonts w:ascii="Calibri" w:hAnsi="Calibri" w:cs="Segoe UI"/>
          <w:color w:val="000000"/>
          <w:sz w:val="36"/>
          <w:szCs w:val="36"/>
        </w:rPr>
        <w:t>  </w:t>
      </w:r>
    </w:p>
    <w:p w14:paraId="022E6357" w14:textId="77777777" w:rsidR="000C5634" w:rsidRPr="00382BD8" w:rsidRDefault="000C5634" w:rsidP="000C5634">
      <w:pPr>
        <w:autoSpaceDE/>
        <w:autoSpaceDN/>
        <w:spacing w:line="240" w:lineRule="auto"/>
        <w:ind w:right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color w:val="000000"/>
          <w:sz w:val="36"/>
          <w:szCs w:val="3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5310"/>
      </w:tblGrid>
      <w:tr w:rsidR="000C5634" w:rsidRPr="00382BD8" w14:paraId="2F5CF460" w14:textId="77777777" w:rsidTr="00D96E99">
        <w:trPr>
          <w:trHeight w:val="39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5C278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Dodavatel:  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427A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_______________________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C5634" w:rsidRPr="00382BD8" w14:paraId="4B7F74BB" w14:textId="77777777" w:rsidTr="00D96E99">
        <w:trPr>
          <w:trHeight w:val="39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C73E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IČO: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4A1F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_______________________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C5634" w:rsidRPr="00382BD8" w14:paraId="740E864E" w14:textId="77777777" w:rsidTr="00D96E99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123B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se sídlem: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5BA3" w14:textId="77777777" w:rsidR="000C5634" w:rsidRPr="00382BD8" w:rsidRDefault="000C5634" w:rsidP="00D96E99">
            <w:pPr>
              <w:autoSpaceDE/>
              <w:autoSpaceDN/>
              <w:spacing w:line="240" w:lineRule="auto"/>
              <w:ind w:right="540"/>
              <w:textAlignment w:val="baseline"/>
            </w:pPr>
            <w:r w:rsidRPr="00382BD8">
              <w:rPr>
                <w:rFonts w:ascii="Calibri" w:hAnsi="Calibri"/>
                <w:b/>
                <w:bCs/>
                <w:sz w:val="22"/>
                <w:szCs w:val="22"/>
              </w:rPr>
              <w:t>_______________________</w:t>
            </w:r>
            <w:r w:rsidRPr="00382BD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C43558B" w14:textId="77777777" w:rsidR="000C5634" w:rsidRPr="00382BD8" w:rsidRDefault="000C5634" w:rsidP="000C5634">
      <w:pPr>
        <w:autoSpaceDE/>
        <w:autoSpaceDN/>
        <w:spacing w:line="240" w:lineRule="auto"/>
        <w:ind w:right="540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6E35B565" w14:textId="77777777" w:rsidR="000C5634" w:rsidRPr="00382BD8" w:rsidRDefault="000C5634" w:rsidP="000C5634">
      <w:pPr>
        <w:autoSpaceDE/>
        <w:autoSpaceDN/>
        <w:spacing w:line="240" w:lineRule="auto"/>
        <w:ind w:right="540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b/>
          <w:bCs/>
          <w:sz w:val="22"/>
          <w:szCs w:val="22"/>
        </w:rPr>
        <w:t>zapsaný v obchodním rejstříku vedeném _______________________</w:t>
      </w:r>
      <w:r w:rsidRPr="00382BD8">
        <w:rPr>
          <w:rFonts w:ascii="Calibri" w:hAnsi="Calibri" w:cs="Segoe UI"/>
          <w:sz w:val="22"/>
          <w:szCs w:val="22"/>
        </w:rPr>
        <w:t> </w:t>
      </w:r>
    </w:p>
    <w:p w14:paraId="3E77B50C" w14:textId="77777777" w:rsidR="009E3DDB" w:rsidRDefault="009E3DDB" w:rsidP="000C5634">
      <w:pPr>
        <w:autoSpaceDE/>
        <w:autoSpaceDN/>
        <w:spacing w:line="240" w:lineRule="auto"/>
        <w:ind w:right="555"/>
        <w:textAlignment w:val="baseline"/>
        <w:rPr>
          <w:rFonts w:ascii="Calibri" w:hAnsi="Calibri" w:cs="Segoe UI"/>
          <w:b/>
          <w:bCs/>
          <w:sz w:val="22"/>
          <w:szCs w:val="22"/>
        </w:rPr>
      </w:pPr>
    </w:p>
    <w:p w14:paraId="1D7CE64B" w14:textId="77777777" w:rsidR="000C5634" w:rsidRPr="00382BD8" w:rsidRDefault="000C5634" w:rsidP="000C5634">
      <w:pPr>
        <w:autoSpaceDE/>
        <w:autoSpaceDN/>
        <w:spacing w:line="240" w:lineRule="auto"/>
        <w:ind w:right="555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b/>
          <w:bCs/>
          <w:sz w:val="22"/>
          <w:szCs w:val="22"/>
        </w:rPr>
        <w:t xml:space="preserve">(dále jen </w:t>
      </w:r>
      <w:r w:rsidRPr="00382BD8">
        <w:rPr>
          <w:rFonts w:ascii="Calibri" w:hAnsi="Calibri" w:cs="Segoe UI"/>
          <w:sz w:val="22"/>
          <w:szCs w:val="22"/>
        </w:rPr>
        <w:t>„</w:t>
      </w:r>
      <w:r w:rsidRPr="00382BD8">
        <w:rPr>
          <w:rFonts w:ascii="Calibri" w:hAnsi="Calibri" w:cs="Segoe UI"/>
          <w:b/>
          <w:bCs/>
          <w:sz w:val="22"/>
          <w:szCs w:val="22"/>
        </w:rPr>
        <w:t>dodavatel</w:t>
      </w:r>
      <w:r w:rsidRPr="00382BD8">
        <w:rPr>
          <w:rFonts w:ascii="Calibri" w:hAnsi="Calibri" w:cs="Segoe UI"/>
          <w:sz w:val="22"/>
          <w:szCs w:val="22"/>
        </w:rPr>
        <w:t>“)   </w:t>
      </w:r>
    </w:p>
    <w:p w14:paraId="5B9B95CC" w14:textId="77777777" w:rsidR="000C5634" w:rsidRPr="00382BD8" w:rsidRDefault="000C5634" w:rsidP="000C5634">
      <w:pPr>
        <w:autoSpaceDE/>
        <w:autoSpaceDN/>
        <w:spacing w:line="240" w:lineRule="auto"/>
        <w:ind w:right="555"/>
        <w:textAlignment w:val="baseline"/>
        <w:rPr>
          <w:rFonts w:ascii="Segoe UI" w:hAnsi="Segoe UI" w:cs="Segoe UI"/>
          <w:sz w:val="22"/>
          <w:szCs w:val="22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7ACEA90B" w14:textId="313CBB9C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22"/>
          <w:szCs w:val="22"/>
        </w:rPr>
      </w:pPr>
      <w:r w:rsidRPr="00382BD8">
        <w:rPr>
          <w:rFonts w:ascii="Calibri" w:hAnsi="Calibri" w:cs="Segoe UI"/>
          <w:sz w:val="22"/>
          <w:szCs w:val="22"/>
        </w:rPr>
        <w:t xml:space="preserve">tímto pro účely veřejné zakázky </w:t>
      </w:r>
      <w:r w:rsidR="009E3DDB">
        <w:rPr>
          <w:rFonts w:ascii="Calibri" w:hAnsi="Calibri" w:cs="Segoe UI"/>
          <w:sz w:val="22"/>
          <w:szCs w:val="22"/>
        </w:rPr>
        <w:t xml:space="preserve">malého rozsahu </w:t>
      </w:r>
      <w:r w:rsidRPr="00382BD8">
        <w:rPr>
          <w:rFonts w:ascii="Calibri" w:hAnsi="Calibri" w:cs="Segoe UI"/>
          <w:sz w:val="22"/>
          <w:szCs w:val="22"/>
        </w:rPr>
        <w:t xml:space="preserve">s </w:t>
      </w:r>
      <w:r w:rsidRPr="00362B46">
        <w:rPr>
          <w:rFonts w:ascii="Calibri" w:hAnsi="Calibri" w:cs="Segoe UI"/>
          <w:sz w:val="22"/>
          <w:szCs w:val="22"/>
        </w:rPr>
        <w:t>názvem „</w:t>
      </w:r>
      <w:r w:rsidR="00362B46" w:rsidRPr="00362B46">
        <w:rPr>
          <w:rFonts w:ascii="Calibri" w:eastAsia="Calibri" w:hAnsi="Calibri" w:cs="Calibri"/>
          <w:b/>
          <w:sz w:val="22"/>
          <w:szCs w:val="22"/>
        </w:rPr>
        <w:t>Dodávka přístrojů a vybavení pro terénní diagnostiku II.</w:t>
      </w:r>
      <w:r w:rsidRPr="00362B46">
        <w:rPr>
          <w:rFonts w:ascii="Calibri" w:hAnsi="Calibri" w:cs="Segoe UI"/>
          <w:sz w:val="22"/>
          <w:szCs w:val="22"/>
        </w:rPr>
        <w:t>“ čestně prohlašuje, že výše uvede</w:t>
      </w:r>
      <w:r w:rsidRPr="00382BD8">
        <w:rPr>
          <w:rFonts w:ascii="Calibri" w:hAnsi="Calibri" w:cs="Segoe UI"/>
          <w:sz w:val="22"/>
          <w:szCs w:val="22"/>
        </w:rPr>
        <w:t xml:space="preserve">ný dodavatel </w:t>
      </w:r>
      <w:r w:rsidR="00362B46" w:rsidRPr="00D218BE">
        <w:rPr>
          <w:rFonts w:ascii="Calibri" w:hAnsi="Calibri" w:cs="Segoe UI"/>
          <w:sz w:val="22"/>
          <w:szCs w:val="22"/>
        </w:rPr>
        <w:t>a všichni jeho poddodavatelé</w:t>
      </w:r>
      <w:r w:rsidR="00362B46" w:rsidRPr="00382BD8">
        <w:rPr>
          <w:rFonts w:ascii="Calibri" w:hAnsi="Calibri" w:cs="Segoe UI"/>
          <w:sz w:val="22"/>
          <w:szCs w:val="22"/>
        </w:rPr>
        <w:t xml:space="preserve"> </w:t>
      </w:r>
      <w:r w:rsidR="00362B46">
        <w:rPr>
          <w:rFonts w:ascii="Calibri" w:hAnsi="Calibri" w:cs="Segoe UI"/>
          <w:sz w:val="22"/>
          <w:szCs w:val="22"/>
        </w:rPr>
        <w:t>splňují</w:t>
      </w:r>
      <w:r w:rsidRPr="00382BD8">
        <w:rPr>
          <w:rFonts w:ascii="Calibri" w:hAnsi="Calibri" w:cs="Segoe UI"/>
          <w:sz w:val="22"/>
          <w:szCs w:val="22"/>
        </w:rPr>
        <w:t xml:space="preserve"> podmínky pro zadání zakázky dle sankčního nařízení Rady EU č. 2022/576, kterým se mění předchozí nařízení o omezujících opatřeních přijatých vzhledem k činnostem Ruska destabilizujícím situaci na Ukrajině, tedy že není: </w:t>
      </w:r>
    </w:p>
    <w:p w14:paraId="65380773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0"/>
          <w:szCs w:val="20"/>
        </w:rPr>
        <w:t> </w:t>
      </w:r>
    </w:p>
    <w:p w14:paraId="3182BBBE" w14:textId="77777777" w:rsidR="000C5634" w:rsidRPr="00382BD8" w:rsidRDefault="000C5634" w:rsidP="000C563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cs="Segoe UI"/>
          <w:color w:val="auto"/>
        </w:rPr>
      </w:pPr>
      <w:r w:rsidRPr="00382BD8">
        <w:rPr>
          <w:rFonts w:cs="Segoe UI"/>
          <w:color w:val="auto"/>
        </w:rPr>
        <w:t>ruským státním příslušníkem, fyzickou či právnickou osobou, subjektem či orgánem se sídlem v Rusku, </w:t>
      </w:r>
    </w:p>
    <w:p w14:paraId="7F693040" w14:textId="77777777" w:rsidR="000C5634" w:rsidRPr="00382BD8" w:rsidRDefault="000C5634" w:rsidP="000C563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cs="Segoe UI"/>
          <w:color w:val="auto"/>
        </w:rPr>
      </w:pPr>
      <w:r w:rsidRPr="00382BD8">
        <w:rPr>
          <w:rFonts w:cs="Segoe UI"/>
          <w:color w:val="auto"/>
        </w:rPr>
        <w:t>právnickou osobou, subjektem nebo orgánem, které jsou z více než 50 % přímo či nepřímo vlastněny některým ze subjektů uvedených v písmenu a), nebo </w:t>
      </w:r>
    </w:p>
    <w:p w14:paraId="016D0B5A" w14:textId="77777777" w:rsidR="000C5634" w:rsidRPr="00382BD8" w:rsidRDefault="000C5634" w:rsidP="000C563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cs="Segoe UI"/>
          <w:color w:val="auto"/>
        </w:rPr>
      </w:pPr>
      <w:r w:rsidRPr="00382BD8">
        <w:rPr>
          <w:rFonts w:cs="Segoe UI"/>
          <w:color w:val="auto"/>
        </w:rPr>
        <w:t>dodavatelem jednajícím jménem nebo na pokyn některého ze subjektů uvedených v písmenu a) nebo b). </w:t>
      </w:r>
    </w:p>
    <w:p w14:paraId="4F593829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2CCC6D24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3983C0C4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V ________________ dne _____________  </w:t>
      </w:r>
    </w:p>
    <w:p w14:paraId="0E86EC02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6918C32B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76043C88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1B932D89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 </w:t>
      </w:r>
    </w:p>
    <w:p w14:paraId="7846AB9F" w14:textId="77777777" w:rsidR="000C5634" w:rsidRPr="00382BD8" w:rsidRDefault="000C5634" w:rsidP="000C5634">
      <w:pPr>
        <w:autoSpaceDE/>
        <w:autoSpaceDN/>
        <w:spacing w:line="240" w:lineRule="auto"/>
        <w:ind w:right="540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____________________________________  </w:t>
      </w:r>
    </w:p>
    <w:p w14:paraId="4A32DE35" w14:textId="77777777" w:rsidR="000C5634" w:rsidRPr="00382BD8" w:rsidRDefault="000C5634" w:rsidP="000C5634">
      <w:pPr>
        <w:autoSpaceDE/>
        <w:autoSpaceDN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82BD8">
        <w:rPr>
          <w:rFonts w:ascii="Calibri" w:hAnsi="Calibri" w:cs="Segoe UI"/>
          <w:sz w:val="22"/>
          <w:szCs w:val="22"/>
        </w:rPr>
        <w:t>[Jméno oprávněné osoby / označení funkce] </w:t>
      </w:r>
    </w:p>
    <w:p w14:paraId="1C838361" w14:textId="77777777" w:rsidR="000C5634" w:rsidRPr="000943C8" w:rsidRDefault="000C5634" w:rsidP="000C5634">
      <w:pPr>
        <w:rPr>
          <w:rFonts w:ascii="Calibri" w:hAnsi="Calibri"/>
          <w:sz w:val="22"/>
          <w:szCs w:val="22"/>
        </w:rPr>
      </w:pPr>
    </w:p>
    <w:p w14:paraId="7C53D7D5" w14:textId="77777777" w:rsidR="000C5634" w:rsidRDefault="000C5634" w:rsidP="000C5634">
      <w:pPr>
        <w:rPr>
          <w:rFonts w:ascii="Calibri" w:hAnsi="Calibri"/>
          <w:sz w:val="22"/>
          <w:szCs w:val="22"/>
        </w:rPr>
      </w:pPr>
    </w:p>
    <w:p w14:paraId="4333CB52" w14:textId="77777777" w:rsidR="000C5634" w:rsidRPr="003A3EA4" w:rsidRDefault="000C5634" w:rsidP="00761973">
      <w:pPr>
        <w:autoSpaceDE/>
        <w:autoSpaceDN/>
        <w:spacing w:after="160" w:line="259" w:lineRule="auto"/>
        <w:jc w:val="left"/>
        <w:rPr>
          <w:rFonts w:ascii="Roboto" w:hAnsi="Roboto"/>
          <w:sz w:val="20"/>
          <w:szCs w:val="20"/>
        </w:rPr>
      </w:pPr>
    </w:p>
    <w:sectPr w:rsidR="000C5634" w:rsidRPr="003A3EA4" w:rsidSect="002100E4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3063" w14:textId="77777777" w:rsidR="00E63547" w:rsidRDefault="00E63547" w:rsidP="00764234">
      <w:pPr>
        <w:spacing w:line="240" w:lineRule="auto"/>
      </w:pPr>
      <w:r>
        <w:separator/>
      </w:r>
    </w:p>
  </w:endnote>
  <w:endnote w:type="continuationSeparator" w:id="0">
    <w:p w14:paraId="4A9EE0C6" w14:textId="77777777" w:rsidR="00E63547" w:rsidRDefault="00E63547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5106" w14:textId="77777777" w:rsidR="00E63547" w:rsidRDefault="00E63547" w:rsidP="00764234">
      <w:pPr>
        <w:spacing w:line="240" w:lineRule="auto"/>
      </w:pPr>
      <w:r>
        <w:separator/>
      </w:r>
    </w:p>
  </w:footnote>
  <w:footnote w:type="continuationSeparator" w:id="0">
    <w:p w14:paraId="08294BDC" w14:textId="77777777" w:rsidR="00E63547" w:rsidRDefault="00E63547" w:rsidP="00764234">
      <w:pPr>
        <w:spacing w:line="240" w:lineRule="auto"/>
      </w:pPr>
      <w:r>
        <w:continuationSeparator/>
      </w:r>
    </w:p>
  </w:footnote>
  <w:footnote w:id="1">
    <w:p w14:paraId="378BFE0A" w14:textId="77777777" w:rsidR="000C5634" w:rsidRDefault="000C5634" w:rsidP="000C56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520D" w14:textId="77777777" w:rsidR="000C5634" w:rsidRDefault="000C5634">
    <w:pPr>
      <w:pStyle w:val="Zhlav"/>
    </w:pPr>
  </w:p>
  <w:p w14:paraId="384B4366" w14:textId="380DD491" w:rsidR="000C5634" w:rsidRDefault="000C5634" w:rsidP="000C5634">
    <w:pPr>
      <w:pStyle w:val="Zhlav"/>
      <w:jc w:val="right"/>
      <w:rPr>
        <w:rFonts w:ascii="Calibri" w:hAnsi="Calibri"/>
        <w:sz w:val="22"/>
        <w:szCs w:val="22"/>
      </w:rPr>
    </w:pPr>
    <w:r w:rsidRPr="000C5634">
      <w:rPr>
        <w:rFonts w:ascii="Calibri" w:hAnsi="Calibri"/>
        <w:sz w:val="22"/>
        <w:szCs w:val="22"/>
      </w:rPr>
      <w:t>Příloha č. 4 – Čestná prohlášení (vzory)</w:t>
    </w:r>
  </w:p>
  <w:p w14:paraId="1B7C454E" w14:textId="77777777" w:rsidR="000C5634" w:rsidRPr="000C5634" w:rsidRDefault="000C5634" w:rsidP="000C5634">
    <w:pPr>
      <w:pStyle w:val="Zhlav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3049"/>
    <w:multiLevelType w:val="multilevel"/>
    <w:tmpl w:val="183C1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34"/>
    <w:rsid w:val="0003613D"/>
    <w:rsid w:val="00080D68"/>
    <w:rsid w:val="000C5634"/>
    <w:rsid w:val="00122811"/>
    <w:rsid w:val="00155482"/>
    <w:rsid w:val="001E4EB7"/>
    <w:rsid w:val="002100E4"/>
    <w:rsid w:val="0021426D"/>
    <w:rsid w:val="00262665"/>
    <w:rsid w:val="00266CCC"/>
    <w:rsid w:val="00305B0E"/>
    <w:rsid w:val="003269E4"/>
    <w:rsid w:val="00341B57"/>
    <w:rsid w:val="00362B46"/>
    <w:rsid w:val="003A3EA4"/>
    <w:rsid w:val="003C7424"/>
    <w:rsid w:val="003E79A0"/>
    <w:rsid w:val="00407279"/>
    <w:rsid w:val="00423156"/>
    <w:rsid w:val="00483268"/>
    <w:rsid w:val="00484CAC"/>
    <w:rsid w:val="004B58FF"/>
    <w:rsid w:val="004E1040"/>
    <w:rsid w:val="00501963"/>
    <w:rsid w:val="00540B7A"/>
    <w:rsid w:val="005A146A"/>
    <w:rsid w:val="005D3F4D"/>
    <w:rsid w:val="005E56EE"/>
    <w:rsid w:val="005F69B6"/>
    <w:rsid w:val="00647730"/>
    <w:rsid w:val="006D1633"/>
    <w:rsid w:val="00712B6F"/>
    <w:rsid w:val="007438AB"/>
    <w:rsid w:val="00761973"/>
    <w:rsid w:val="00764234"/>
    <w:rsid w:val="007E4F78"/>
    <w:rsid w:val="0084741C"/>
    <w:rsid w:val="00882D3A"/>
    <w:rsid w:val="009E3DDB"/>
    <w:rsid w:val="00A643F9"/>
    <w:rsid w:val="00B162FB"/>
    <w:rsid w:val="00B746E8"/>
    <w:rsid w:val="00C6454B"/>
    <w:rsid w:val="00CE1C6D"/>
    <w:rsid w:val="00D37D7B"/>
    <w:rsid w:val="00DE5DDE"/>
    <w:rsid w:val="00E63547"/>
    <w:rsid w:val="00EA7DD2"/>
    <w:rsid w:val="00F05BF4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A1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34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="Calibr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5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6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63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634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34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="Calibr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5019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5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6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63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634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daadc9701cf17b5b04db59c09bbede2a">
  <xsd:schema xmlns:xsd="http://www.w3.org/2001/XMLSchema" xmlns:xs="http://www.w3.org/2001/XMLSchema" xmlns:p="http://schemas.microsoft.com/office/2006/metadata/properties" xmlns:ns3="b047d6bc-84a4-430d-92e0-1a56a8e6bc9f" xmlns:ns4="f3f4b5e0-b7b5-4b05-9eac-eeccecc722c0" targetNamespace="http://schemas.microsoft.com/office/2006/metadata/properties" ma:root="true" ma:fieldsID="5f6558729d10d37506c85170bc6ded74" ns3:_="" ns4:_="">
    <xsd:import namespace="b047d6bc-84a4-430d-92e0-1a56a8e6bc9f"/>
    <xsd:import namespace="f3f4b5e0-b7b5-4b05-9eac-eeccecc7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73044-E31F-4323-B46B-AED5B89C0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836EF-832C-4AF8-A1AD-7F0FEEB6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7d6bc-84a4-430d-92e0-1a56a8e6bc9f"/>
    <ds:schemaRef ds:uri="f3f4b5e0-b7b5-4b05-9eac-eeccecc7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2BBEC-3E60-40CD-9C23-C927668A7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2022-03-03T15:04:00Z</dcterms:created>
  <dcterms:modified xsi:type="dcterms:W3CDTF">2022-08-05T09:08:00Z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