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F61870">
      <w:pPr>
        <w:pStyle w:val="Bezmezer"/>
      </w:pPr>
      <w:r>
        <w:t>SMLOUVA O DÍLO</w:t>
      </w:r>
    </w:p>
    <w:p w14:paraId="3EF2DE71" w14:textId="65CBF7C2" w:rsidR="00AC05F0" w:rsidRDefault="00AC05F0" w:rsidP="00F6187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F61870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191D81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191D81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C7CFAAF" w:rsidR="00AC05F0" w:rsidRPr="009C3F4E" w:rsidRDefault="00AC05F0" w:rsidP="00F6187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F7F80"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2F7F80" w:rsidRPr="003046F8">
        <w:rPr>
          <w:rFonts w:ascii="Calibri" w:hAnsi="Calibri" w:cs="Calibri"/>
        </w:rPr>
        <w:t xml:space="preserve">Ing. Jakubem </w:t>
      </w:r>
      <w:proofErr w:type="spellStart"/>
      <w:r w:rsidR="002F7F80" w:rsidRPr="003046F8">
        <w:rPr>
          <w:rFonts w:ascii="Calibri" w:hAnsi="Calibri" w:cs="Calibri"/>
        </w:rPr>
        <w:t>Kleindienstem</w:t>
      </w:r>
      <w:proofErr w:type="spellEnd"/>
      <w:r w:rsidR="002F7F80" w:rsidRPr="003046F8">
        <w:rPr>
          <w:rFonts w:ascii="Calibri" w:hAnsi="Calibri" w:cs="Calibri"/>
        </w:rPr>
        <w:t>, kvestorem</w:t>
      </w:r>
    </w:p>
    <w:p w14:paraId="149E6C16" w14:textId="77777777" w:rsidR="00AC05F0" w:rsidRPr="009C3F4E" w:rsidRDefault="00AC05F0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F6187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F6187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F6187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22280BA8" w14:textId="009BE944" w:rsidR="00E56345" w:rsidRPr="00E56345" w:rsidRDefault="00E37257" w:rsidP="00191D81">
      <w:pPr>
        <w:pStyle w:val="Nadpis2"/>
        <w:keepNext w:val="0"/>
        <w:keepLines w:val="0"/>
        <w:rPr>
          <w:b/>
          <w:bCs/>
        </w:rPr>
      </w:pPr>
      <w:r w:rsidRPr="00E56345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41406A" w:rsidRPr="009745DA">
        <w:rPr>
          <w:rFonts w:ascii="Calibri" w:eastAsia="Times New Roman" w:hAnsi="Calibri" w:cs="Calibri"/>
          <w:b/>
          <w:bCs/>
          <w:highlight w:val="red"/>
          <w:lang w:eastAsia="cs-CZ"/>
        </w:rPr>
        <w:t>…………………………</w:t>
      </w:r>
      <w:r w:rsidR="00E56345" w:rsidRPr="009745DA">
        <w:rPr>
          <w:rFonts w:ascii="Calibri" w:eastAsia="Times New Roman" w:hAnsi="Calibri" w:cs="Calibri"/>
          <w:b/>
          <w:bCs/>
          <w:highlight w:val="red"/>
          <w:lang w:eastAsia="cs-CZ"/>
        </w:rPr>
        <w:t xml:space="preserve"> </w:t>
      </w:r>
    </w:p>
    <w:p w14:paraId="7553FBAD" w14:textId="6272CC6B" w:rsidR="00E56345" w:rsidRPr="009C3F4E" w:rsidRDefault="00E56345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1406A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241B8AFC" w14:textId="48B00957" w:rsidR="00E56345" w:rsidRPr="009C3F4E" w:rsidRDefault="00E56345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973148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4FAFB51F" w14:textId="2F05AC83" w:rsidR="00E56345" w:rsidRPr="009C3F4E" w:rsidRDefault="00E56345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73148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22C43C5B" w14:textId="7D2AF5BB" w:rsidR="00E56345" w:rsidRPr="009C3F4E" w:rsidRDefault="00E56345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73148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01BCEAD7" w14:textId="1AE6B8B8" w:rsidR="00E56345" w:rsidRDefault="00E56345" w:rsidP="00F61870">
      <w:pPr>
        <w:ind w:left="567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zapsan</w:t>
      </w:r>
      <w:r>
        <w:rPr>
          <w:rFonts w:ascii="Calibri" w:eastAsia="Calibri" w:hAnsi="Calibri" w:cs="Calibri"/>
        </w:rPr>
        <w:t>á</w:t>
      </w:r>
      <w:r w:rsidRPr="00EF480C">
        <w:rPr>
          <w:rFonts w:ascii="Calibri" w:eastAsia="Calibri" w:hAnsi="Calibri" w:cs="Calibri"/>
        </w:rPr>
        <w:t xml:space="preserve"> v </w:t>
      </w:r>
      <w:r>
        <w:rPr>
          <w:rFonts w:ascii="Calibri" w:eastAsia="Calibri" w:hAnsi="Calibri" w:cs="Calibri"/>
        </w:rPr>
        <w:t xml:space="preserve">obchodním rejstříku </w:t>
      </w:r>
      <w:r w:rsidRPr="00EF480C">
        <w:rPr>
          <w:rFonts w:ascii="Calibri" w:eastAsia="Calibri" w:hAnsi="Calibri" w:cs="Calibri"/>
        </w:rPr>
        <w:t xml:space="preserve">vedeném </w:t>
      </w:r>
      <w:r w:rsidR="00973148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  <w:r w:rsidRPr="00EF480C">
        <w:rPr>
          <w:rFonts w:ascii="Calibri" w:eastAsia="Calibri" w:hAnsi="Calibri" w:cs="Calibri"/>
        </w:rPr>
        <w:t xml:space="preserve"> soudem v </w:t>
      </w:r>
      <w:r>
        <w:rPr>
          <w:rFonts w:ascii="Calibri" w:eastAsia="Calibri" w:hAnsi="Calibri" w:cs="Calibri"/>
        </w:rPr>
        <w:t>Praze</w:t>
      </w:r>
      <w:r w:rsidRPr="00EF480C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</w:t>
      </w:r>
      <w:proofErr w:type="spellEnd"/>
      <w:r>
        <w:rPr>
          <w:rFonts w:ascii="Calibri" w:eastAsia="Calibri" w:hAnsi="Calibri" w:cs="Calibri"/>
        </w:rPr>
        <w:t xml:space="preserve">. zn. </w:t>
      </w:r>
      <w:r w:rsidRPr="00EF480C">
        <w:rPr>
          <w:rFonts w:ascii="Calibri" w:eastAsia="Calibri" w:hAnsi="Calibri" w:cs="Calibri"/>
        </w:rPr>
        <w:t xml:space="preserve"> </w:t>
      </w:r>
      <w:r w:rsidR="00973148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1BB8A244" w14:textId="7ED76192" w:rsidR="00AC05F0" w:rsidRPr="009C3F4E" w:rsidRDefault="00E56345" w:rsidP="00F61870">
      <w:pPr>
        <w:ind w:left="567"/>
        <w:rPr>
          <w:rFonts w:cstheme="minorHAnsi"/>
        </w:rPr>
      </w:pPr>
      <w:r w:rsidRPr="009C3F4E">
        <w:rPr>
          <w:rFonts w:cstheme="minorHAnsi"/>
        </w:rPr>
        <w:t>(dále jen „</w:t>
      </w:r>
      <w:r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>“) na straně druhé</w:t>
      </w:r>
    </w:p>
    <w:p w14:paraId="74ED92DD" w14:textId="2B13A2A2" w:rsidR="005656CC" w:rsidRPr="00DA6CC8" w:rsidRDefault="00AC05F0" w:rsidP="00F61870">
      <w:pPr>
        <w:spacing w:after="360"/>
      </w:pPr>
      <w:r w:rsidRPr="009C3F4E">
        <w:t xml:space="preserve">(společně dále </w:t>
      </w:r>
      <w:r w:rsidRPr="00DA6CC8">
        <w:t>také jako „</w:t>
      </w:r>
      <w:r w:rsidR="0018380A" w:rsidRPr="00DA6CC8">
        <w:rPr>
          <w:b/>
          <w:bCs/>
        </w:rPr>
        <w:t xml:space="preserve">Smluvní </w:t>
      </w:r>
      <w:r w:rsidRPr="00DA6CC8">
        <w:rPr>
          <w:b/>
          <w:bCs/>
        </w:rPr>
        <w:t>strany</w:t>
      </w:r>
      <w:r w:rsidRPr="00DA6CC8">
        <w:t>“</w:t>
      </w:r>
      <w:r w:rsidR="005E39B7" w:rsidRPr="00DA6CC8">
        <w:t>)</w:t>
      </w:r>
    </w:p>
    <w:p w14:paraId="5A6ABA23" w14:textId="6DF3F991" w:rsidR="005D1075" w:rsidRDefault="009B677A" w:rsidP="00F61870">
      <w:pPr>
        <w:spacing w:after="360"/>
      </w:pPr>
      <w:r w:rsidRPr="00DA6CC8">
        <w:t>u</w:t>
      </w:r>
      <w:r w:rsidR="005D1075" w:rsidRPr="00DA6CC8">
        <w:t>zavírají</w:t>
      </w:r>
      <w:r w:rsidRPr="00DA6CC8">
        <w:t xml:space="preserve"> </w:t>
      </w:r>
      <w:r w:rsidRPr="00A21A34">
        <w:t>na základě výsledku výběrového řízení k plnění veřejné zakázky s </w:t>
      </w:r>
      <w:r w:rsidRPr="00C8222B">
        <w:t xml:space="preserve">názvem </w:t>
      </w:r>
      <w:r w:rsidR="002E4C18" w:rsidRPr="00C8222B">
        <w:t>„</w:t>
      </w:r>
      <w:r w:rsidR="00543183" w:rsidRPr="00C8222B">
        <w:t>Zpracování DPS a DVZ Červený Újezd III</w:t>
      </w:r>
      <w:r w:rsidR="00C8222B" w:rsidRPr="00C8222B">
        <w:t>.</w:t>
      </w:r>
      <w:r w:rsidR="002E4C18" w:rsidRPr="00C8222B">
        <w:t xml:space="preserve">“ </w:t>
      </w:r>
      <w:r w:rsidRPr="00C8222B">
        <w:rPr>
          <w:rFonts w:cstheme="minorHAnsi"/>
          <w:kern w:val="0"/>
          <w14:ligatures w14:val="none"/>
        </w:rPr>
        <w:t>smlouvu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B52F273" w:rsidR="009C3F4E" w:rsidRDefault="00AC05F0" w:rsidP="00191D81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6DFA4B4" w14:textId="43D87616" w:rsidR="00E8087E" w:rsidRDefault="0037410B" w:rsidP="00191D81">
      <w:pPr>
        <w:pStyle w:val="Nadpis2"/>
        <w:keepNext w:val="0"/>
        <w:keepLines w:val="0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9174DE">
        <w:t>D</w:t>
      </w:r>
      <w:r w:rsidRPr="00591220">
        <w:t xml:space="preserve">íla </w:t>
      </w:r>
      <w:r w:rsidR="00B578AF" w:rsidRPr="00591220">
        <w:t xml:space="preserve">spočívajícího </w:t>
      </w:r>
      <w:r w:rsidR="00B578AF" w:rsidRPr="00E8087E">
        <w:rPr>
          <w:rFonts w:ascii="Calibri" w:eastAsia="Calibri" w:hAnsi="Calibri" w:cs="Calibri"/>
          <w:color w:val="auto"/>
          <w:kern w:val="0"/>
          <w14:ligatures w14:val="none"/>
        </w:rPr>
        <w:t>ve</w:t>
      </w:r>
      <w:r w:rsidR="00E8087E" w:rsidRPr="00E8087E">
        <w:t xml:space="preserve"> vypracování kompletní a bezvadné</w:t>
      </w:r>
      <w:r w:rsidR="005F3034">
        <w:t xml:space="preserve"> </w:t>
      </w:r>
      <w:r w:rsidR="00114FD1">
        <w:t>projektové dokumentace pro výběr zhotovitele, v podrobnostech odpovídajících dokumentaci pro provádění stavby (včetně</w:t>
      </w:r>
      <w:r w:rsidR="00114FD1" w:rsidRPr="00477868">
        <w:rPr>
          <w:spacing w:val="-9"/>
        </w:rPr>
        <w:t xml:space="preserve"> </w:t>
      </w:r>
      <w:r w:rsidR="00114FD1">
        <w:t>vypracování</w:t>
      </w:r>
      <w:r w:rsidR="00114FD1" w:rsidRPr="00477868">
        <w:rPr>
          <w:spacing w:val="-11"/>
        </w:rPr>
        <w:t xml:space="preserve"> </w:t>
      </w:r>
      <w:r w:rsidR="00114FD1">
        <w:t>slepého</w:t>
      </w:r>
      <w:r w:rsidR="00114FD1" w:rsidRPr="00477868">
        <w:rPr>
          <w:spacing w:val="-13"/>
        </w:rPr>
        <w:t xml:space="preserve"> </w:t>
      </w:r>
      <w:r w:rsidR="00114FD1">
        <w:t>výkazu</w:t>
      </w:r>
      <w:r w:rsidR="00114FD1" w:rsidRPr="00477868">
        <w:rPr>
          <w:spacing w:val="-14"/>
        </w:rPr>
        <w:t xml:space="preserve"> </w:t>
      </w:r>
      <w:r w:rsidR="00114FD1">
        <w:t>výměr</w:t>
      </w:r>
      <w:r w:rsidR="00114FD1" w:rsidRPr="00477868">
        <w:rPr>
          <w:spacing w:val="-12"/>
        </w:rPr>
        <w:t xml:space="preserve"> </w:t>
      </w:r>
      <w:r w:rsidR="00114FD1">
        <w:t>a</w:t>
      </w:r>
      <w:r w:rsidR="00114FD1" w:rsidRPr="00477868">
        <w:rPr>
          <w:spacing w:val="-13"/>
        </w:rPr>
        <w:t xml:space="preserve"> </w:t>
      </w:r>
      <w:r w:rsidR="00114FD1">
        <w:t>rozpočtu</w:t>
      </w:r>
      <w:r w:rsidR="00114FD1" w:rsidRPr="00477868">
        <w:rPr>
          <w:spacing w:val="-9"/>
        </w:rPr>
        <w:t xml:space="preserve"> </w:t>
      </w:r>
      <w:r w:rsidR="00114FD1">
        <w:t xml:space="preserve">stavby) stavby </w:t>
      </w:r>
      <w:r w:rsidR="002E4C18" w:rsidRPr="002E4C18">
        <w:rPr>
          <w:highlight w:val="red"/>
        </w:rPr>
        <w:t>„</w:t>
      </w:r>
      <w:r w:rsidR="002E4C18" w:rsidRPr="002E4C18">
        <w:rPr>
          <w:rFonts w:ascii="Calibri" w:eastAsia="Times New Roman" w:hAnsi="Calibri" w:cs="Calibri"/>
          <w:highlight w:val="red"/>
          <w:lang w:eastAsia="cs-CZ"/>
        </w:rPr>
        <w:t>XXX</w:t>
      </w:r>
      <w:r w:rsidR="002E4C18" w:rsidRPr="002E4C18">
        <w:rPr>
          <w:highlight w:val="red"/>
        </w:rPr>
        <w:t>“</w:t>
      </w:r>
      <w:r w:rsidR="002E4C18">
        <w:t xml:space="preserve"> </w:t>
      </w:r>
      <w:r w:rsidR="008C1857">
        <w:rPr>
          <w:rFonts w:ascii="Calibri" w:hAnsi="Calibri" w:cs="Arial"/>
          <w:snapToGrid w:val="0"/>
        </w:rPr>
        <w:t>(dále jen „</w:t>
      </w:r>
      <w:r w:rsidR="00C61D5E">
        <w:rPr>
          <w:rFonts w:ascii="Calibri" w:hAnsi="Calibri" w:cs="Arial"/>
          <w:b/>
          <w:bCs/>
          <w:snapToGrid w:val="0"/>
        </w:rPr>
        <w:t>S</w:t>
      </w:r>
      <w:r w:rsidR="008C1857" w:rsidRPr="00A21A34">
        <w:rPr>
          <w:rFonts w:ascii="Calibri" w:hAnsi="Calibri" w:cs="Arial"/>
          <w:b/>
          <w:bCs/>
          <w:snapToGrid w:val="0"/>
        </w:rPr>
        <w:t>tavba</w:t>
      </w:r>
      <w:r w:rsidR="008C1857">
        <w:rPr>
          <w:rFonts w:ascii="Calibri" w:hAnsi="Calibri" w:cs="Arial"/>
          <w:snapToGrid w:val="0"/>
        </w:rPr>
        <w:t>“)</w:t>
      </w:r>
      <w:r w:rsidR="00F27C65">
        <w:rPr>
          <w:rFonts w:ascii="Calibri" w:hAnsi="Calibri" w:cs="Arial"/>
          <w:snapToGrid w:val="0"/>
        </w:rPr>
        <w:t>,</w:t>
      </w:r>
      <w:r w:rsidR="008C1857">
        <w:rPr>
          <w:rFonts w:ascii="Calibri" w:hAnsi="Calibri" w:cs="Arial"/>
          <w:snapToGrid w:val="0"/>
        </w:rPr>
        <w:t xml:space="preserve"> </w:t>
      </w:r>
      <w:r w:rsidR="00A271D8">
        <w:rPr>
          <w:rFonts w:ascii="Calibri" w:hAnsi="Calibri" w:cs="Arial"/>
          <w:snapToGrid w:val="0"/>
        </w:rPr>
        <w:t xml:space="preserve">včetně dalších </w:t>
      </w:r>
      <w:r w:rsidR="00245753">
        <w:rPr>
          <w:rFonts w:ascii="Calibri" w:hAnsi="Calibri" w:cs="Arial"/>
          <w:snapToGrid w:val="0"/>
        </w:rPr>
        <w:t>výkonů a služeb specifikovaných</w:t>
      </w:r>
      <w:r w:rsidR="001C1EAA">
        <w:rPr>
          <w:rFonts w:ascii="Calibri" w:hAnsi="Calibri" w:cs="Arial"/>
          <w:snapToGrid w:val="0"/>
        </w:rPr>
        <w:t xml:space="preserve"> Smlouvou, </w:t>
      </w:r>
      <w:r w:rsidR="000777C7">
        <w:rPr>
          <w:rFonts w:ascii="Calibri" w:hAnsi="Calibri" w:cs="Calibri"/>
        </w:rPr>
        <w:t>a to</w:t>
      </w:r>
      <w:r w:rsidR="00C61D5E">
        <w:rPr>
          <w:rFonts w:ascii="Calibri" w:hAnsi="Calibri" w:cs="Calibri"/>
        </w:rPr>
        <w:t>:</w:t>
      </w:r>
      <w:r w:rsidR="000777C7">
        <w:rPr>
          <w:rFonts w:ascii="Calibri" w:hAnsi="Calibri" w:cs="Calibri"/>
        </w:rPr>
        <w:t xml:space="preserve"> </w:t>
      </w:r>
      <w:r w:rsidR="000777C7" w:rsidRPr="00E8087E">
        <w:t xml:space="preserve"> </w:t>
      </w:r>
    </w:p>
    <w:p w14:paraId="228ABD02" w14:textId="77777777" w:rsidR="007D33C5" w:rsidRPr="007D33C5" w:rsidRDefault="007D33C5" w:rsidP="00F61870"/>
    <w:tbl>
      <w:tblPr>
        <w:tblStyle w:val="Mkatabulky"/>
        <w:tblW w:w="8392" w:type="dxa"/>
        <w:tblInd w:w="675" w:type="dxa"/>
        <w:tblLook w:val="04A0" w:firstRow="1" w:lastRow="0" w:firstColumn="1" w:lastColumn="0" w:noHBand="0" w:noVBand="1"/>
      </w:tblPr>
      <w:tblGrid>
        <w:gridCol w:w="1276"/>
        <w:gridCol w:w="7116"/>
      </w:tblGrid>
      <w:tr w:rsidR="0048609C" w:rsidRPr="00D971EA" w14:paraId="5E0B2CB1" w14:textId="77777777" w:rsidTr="0048609C">
        <w:tc>
          <w:tcPr>
            <w:tcW w:w="1276" w:type="dxa"/>
          </w:tcPr>
          <w:p w14:paraId="586C3FFE" w14:textId="77777777" w:rsidR="0048609C" w:rsidRPr="00E563C6" w:rsidRDefault="0048609C" w:rsidP="00F618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3109726"/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</w:t>
            </w:r>
          </w:p>
        </w:tc>
        <w:tc>
          <w:tcPr>
            <w:tcW w:w="7116" w:type="dxa"/>
          </w:tcPr>
          <w:p w14:paraId="4BDFCF23" w14:textId="77777777" w:rsidR="0048609C" w:rsidRPr="00E563C6" w:rsidRDefault="0048609C" w:rsidP="00F618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DÍLČÍHO PLNĚNÍ</w:t>
            </w:r>
          </w:p>
        </w:tc>
      </w:tr>
      <w:tr w:rsidR="0048609C" w:rsidRPr="00D971EA" w14:paraId="7533BC05" w14:textId="77777777" w:rsidTr="0048609C">
        <w:tc>
          <w:tcPr>
            <w:tcW w:w="1276" w:type="dxa"/>
          </w:tcPr>
          <w:p w14:paraId="6EEAE54F" w14:textId="019EB6B9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 w:rsidR="00B57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05CE2619" w14:textId="3CB9E8B6" w:rsidR="0048609C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(DPS</w:t>
            </w:r>
            <w:r w:rsidR="004B54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DVZ)</w:t>
            </w:r>
          </w:p>
          <w:p w14:paraId="7C7B7969" w14:textId="77777777" w:rsidR="00755BA7" w:rsidRPr="000D0DC5" w:rsidRDefault="00755BA7" w:rsidP="00755B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24033" w14:textId="77777777" w:rsidR="00755BA7" w:rsidRPr="000D0DC5" w:rsidRDefault="00755BA7" w:rsidP="00755B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BF10C" w14:textId="77777777" w:rsidR="00755BA7" w:rsidRPr="000D0DC5" w:rsidRDefault="00755BA7" w:rsidP="00755B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7C0B422E" w14:textId="5B269D58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zhotovení stavební projektové dokumentace v rozsahu pro provedení stavby a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pro výběr zhotovitele (dále jen „DVZ“) dle platných právních předpisů</w:t>
            </w:r>
          </w:p>
          <w:p w14:paraId="56F6E355" w14:textId="77777777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lastRenderedPageBreak/>
              <w:t>zhotovitel je povinen zpracovat projektovou dokumentaci jednoznačně, bez použití značkové specifikace (konkrétních názvů a označení výrobků, eventuálně obchodních firem s důsledným vynecháním označení výrobců použitých materiálů, výrobků a zařízení) v souladu se zákonem č. 134/2016 Sb., o zadávání veřejných zakázek, ve znění pozdějších předpisů a v souladu s prováděcími předpisy k tomuto zákonu.</w:t>
            </w:r>
          </w:p>
          <w:p w14:paraId="587C2133" w14:textId="38BBFE67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zhotovení výkazu výměr v rozsahu a podrobnosti pro veřejné </w:t>
            </w:r>
            <w:r w:rsidR="00745B8B">
              <w:rPr>
                <w:rFonts w:asciiTheme="minorHAnsi" w:hAnsiTheme="minorHAnsi" w:cstheme="minorHAnsi"/>
                <w:sz w:val="22"/>
                <w:szCs w:val="22"/>
              </w:rPr>
              <w:t>zadávací</w:t>
            </w:r>
            <w:r w:rsidR="00745B8B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řízení na dodavatele stavebních prací dle zákona č. 13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Sb., o 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veřejných zakáz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k, ve znění pozdějších předpisů a souvisejících prováděcích právních předpisů včetně stanovení </w:t>
            </w:r>
            <w:proofErr w:type="spellStart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technicko</w:t>
            </w:r>
            <w:proofErr w:type="spellEnd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– uživatelských a srovnávacích standardů jednotlivých agregovaných položek</w:t>
            </w:r>
          </w:p>
          <w:p w14:paraId="3927B5EA" w14:textId="7FDBE4BD" w:rsidR="0048609C" w:rsidRPr="001C4BC4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cstheme="minorHAnsi"/>
              </w:rPr>
            </w:pPr>
            <w:proofErr w:type="spellStart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projektantský</w:t>
            </w:r>
            <w:proofErr w:type="spellEnd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rozpočet</w:t>
            </w:r>
            <w:r w:rsidR="00F04201">
              <w:rPr>
                <w:rFonts w:asciiTheme="minorHAnsi" w:hAnsiTheme="minorHAnsi" w:cstheme="minorHAnsi"/>
                <w:sz w:val="22"/>
                <w:szCs w:val="22"/>
              </w:rPr>
              <w:t xml:space="preserve"> – oceněný výkaz výměr dle cen uvedených v ÚRS</w:t>
            </w:r>
          </w:p>
          <w:p w14:paraId="437AB4EA" w14:textId="77777777" w:rsidR="0048609C" w:rsidRPr="00E563C6" w:rsidRDefault="0048609C" w:rsidP="00F61870">
            <w:pPr>
              <w:pStyle w:val="Odstavecseseznamem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09C" w:rsidRPr="00D971EA" w14:paraId="4869FE10" w14:textId="77777777" w:rsidTr="0048609C">
        <w:tc>
          <w:tcPr>
            <w:tcW w:w="1276" w:type="dxa"/>
          </w:tcPr>
          <w:p w14:paraId="5CC1075F" w14:textId="00970DEE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Fáze 0</w:t>
            </w:r>
            <w:r w:rsidR="000C6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7444B594" w14:textId="77777777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(VZS)</w:t>
            </w:r>
          </w:p>
        </w:tc>
        <w:tc>
          <w:tcPr>
            <w:tcW w:w="7116" w:type="dxa"/>
          </w:tcPr>
          <w:p w14:paraId="0AF6E874" w14:textId="77777777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spolupráce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při</w:t>
            </w:r>
            <w:r w:rsidRPr="00E563C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výběru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stavby</w:t>
            </w:r>
          </w:p>
          <w:p w14:paraId="3D405D04" w14:textId="213DA95E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E563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povinen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spolupracovat</w:t>
            </w:r>
            <w:r w:rsidRPr="00E563C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s objednatelem při výběru zhotovitele stavby, což spočívá zejména ve spolupráci a pomoci na tvorbě zadávacích podmínek, bez zbytečného odkladu v zodpovídání objednatelem zaslaných dotazů k projektové dokumentaci, výkazu výměr a spolupráci při posouzení a vyhodnocení nabídek doručených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účastníky</w:t>
            </w:r>
            <w:r w:rsidR="00010FBF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v rámci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zadávacího</w:t>
            </w:r>
            <w:r w:rsidR="00010FBF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řízení, příp. spolupráci při vyřízení opravných prostředků podaných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účastníky</w:t>
            </w:r>
            <w:r w:rsidR="00010FBF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zadávací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m řízení (dále jen „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spolupráce při výběru zhotovitele</w:t>
            </w:r>
            <w:r w:rsidRPr="00E563C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stavby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14:paraId="693D491A" w14:textId="77777777" w:rsidR="0048609C" w:rsidRPr="00E563C6" w:rsidRDefault="0048609C" w:rsidP="00F61870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95A" w:rsidRPr="00D971EA" w14:paraId="1930E11B" w14:textId="77777777" w:rsidTr="0048609C">
        <w:tc>
          <w:tcPr>
            <w:tcW w:w="1276" w:type="dxa"/>
          </w:tcPr>
          <w:p w14:paraId="480F4E63" w14:textId="77777777" w:rsidR="00755BA7" w:rsidRPr="00E563C6" w:rsidRDefault="00755BA7" w:rsidP="00755B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  <w:p w14:paraId="7B916344" w14:textId="0E3F0BE0" w:rsidR="0092195A" w:rsidRPr="00E563C6" w:rsidRDefault="00755BA7" w:rsidP="00755BA7">
            <w:pPr>
              <w:rPr>
                <w:rFonts w:cstheme="minorHAnsi"/>
                <w:b/>
                <w:bCs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AD)</w:t>
            </w:r>
          </w:p>
        </w:tc>
        <w:tc>
          <w:tcPr>
            <w:tcW w:w="7116" w:type="dxa"/>
          </w:tcPr>
          <w:p w14:paraId="7B9CFF1C" w14:textId="77777777" w:rsidR="00755BA7" w:rsidRPr="00A93B28" w:rsidRDefault="00755BA7" w:rsidP="00755BA7">
            <w:pPr>
              <w:adjustRightInd w:val="0"/>
              <w:spacing w:before="12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</w:rPr>
              <w:t>ajištění autorského dozoru zhotovitele projektové dokumentace po dobu výstavby, a to zejména v rozsahu níže specifikovaných prací:</w:t>
            </w:r>
          </w:p>
          <w:p w14:paraId="50F3BEAC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účastní se předání a převzetí staveniště zhotovitelem stavby specifikované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Smlouvou,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 přičemž kontroluje, zda skutečnosti známé v době předání staveniště odpovídají předpokladům, podle kterých byla vypracována projektová dokumentace,</w:t>
            </w:r>
          </w:p>
          <w:p w14:paraId="31E69CBC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dohlíží na soulad zhotovované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 s projektovou dokumentací, sleduje a kontroluje postup výstavby ve vztahu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projektové dokumentaci, </w:t>
            </w:r>
          </w:p>
          <w:p w14:paraId="7717A060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sleduje postup výstavby z technického hlediska a z hlediska časového plánu výstavby,</w:t>
            </w:r>
          </w:p>
          <w:p w14:paraId="60707909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podává nutná vysvětlení k projektové dokumentaci, která je podkladem pro výkon autorského dozoru a spolupracuje při odstraňování důsledků nedostatků, zjištěných v této projektové dokumentaci,</w:t>
            </w:r>
          </w:p>
          <w:p w14:paraId="55E03957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podává vyjádření k požadavkům na větší množství výrobků a výkonů oproti projektové dokumentaci,</w:t>
            </w:r>
          </w:p>
          <w:p w14:paraId="165DBC48" w14:textId="77777777" w:rsidR="00755BA7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navrhuje změny a odchylky ke zlepšení řešení navrženého v projektové dokumentaci, vznikající ve fázi realizace stavby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0CD985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posuzuje návrhy na změny stavby, na odchylky od schválené projektové dokumentace, které byly vyvolány vlivem okolností vzniklých v průběhu realizace stavby, </w:t>
            </w:r>
          </w:p>
          <w:p w14:paraId="7901821A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na žádost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 provede posouzení a odsouhlasení případných návrhů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hotovitele stavby na změny schválené projektové dokumentace a na odchylky od ní, které byly vyvolány vlivem okolností vzniklých v průběhu realizace stavby,</w:t>
            </w:r>
          </w:p>
          <w:p w14:paraId="49E927E4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spolupracuje 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hotovitelem stavby, příp. dalšími subjekty, při operativním řešení problémů vzniklých na stavbě,</w:t>
            </w:r>
          </w:p>
          <w:p w14:paraId="10AC26D4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aktivně se zúčastní přebírání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specifikované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Smlouvou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bjednatelem od zhotovitele stavby a při kontrole odstranění závad zjištěných při přebírání stavby objednatelem, přičemž aktivní účastí se rozumí kompletní samostatná prohlídka zhotovované stavby, upozorňování na vady a nedodělky stavby, vypracování zápisu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nalezených vadách a nedodělcích a jeho předání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bjednateli, </w:t>
            </w:r>
          </w:p>
          <w:p w14:paraId="375A540E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kontrola odstraňování závad zjištěných při přebírání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tavby,</w:t>
            </w:r>
          </w:p>
          <w:p w14:paraId="1F576A0A" w14:textId="77777777" w:rsidR="00755BA7" w:rsidRPr="00A93B28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odsouhlasení dokumentace skutečného provedení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tavby,</w:t>
            </w:r>
          </w:p>
          <w:p w14:paraId="139A1554" w14:textId="778BCA03" w:rsidR="0092195A" w:rsidRPr="00E563C6" w:rsidRDefault="00755BA7" w:rsidP="00755BA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po dokončení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 vyhotoví zprávu o souladu zhotovené stavby s ověřenou projektovou dokumentací.</w:t>
            </w:r>
          </w:p>
        </w:tc>
      </w:tr>
    </w:tbl>
    <w:bookmarkEnd w:id="0"/>
    <w:p w14:paraId="0206D75A" w14:textId="7F4F2855" w:rsidR="0037410B" w:rsidRPr="00591220" w:rsidRDefault="00E563C6" w:rsidP="00191D81">
      <w:pPr>
        <w:pStyle w:val="Nadpis2"/>
        <w:keepNext w:val="0"/>
        <w:keepLines w:val="0"/>
        <w:numPr>
          <w:ilvl w:val="0"/>
          <w:numId w:val="0"/>
        </w:numPr>
        <w:spacing w:before="240" w:after="120"/>
        <w:ind w:left="840"/>
      </w:pPr>
      <w:r w:rsidRPr="006B4F96">
        <w:lastRenderedPageBreak/>
        <w:t xml:space="preserve"> </w:t>
      </w:r>
      <w:r w:rsidR="0037410B" w:rsidRPr="006B4F96">
        <w:t>(dále jen „</w:t>
      </w:r>
      <w:r w:rsidR="0049222E" w:rsidRPr="0002678F">
        <w:t>Dílo</w:t>
      </w:r>
      <w:r w:rsidR="0037410B" w:rsidRPr="006B4F96">
        <w:t>“), a to v</w:t>
      </w:r>
      <w:r w:rsidR="0042796D">
        <w:t xml:space="preserve"> souladu s</w:t>
      </w:r>
      <w:r w:rsidR="002E4C18">
        <w:t xml:space="preserve"> projektovou dokumentací pro stavební povolení vyhotovenou </w:t>
      </w:r>
      <w:r w:rsidR="002E4C18" w:rsidRPr="002E4C18">
        <w:rPr>
          <w:rFonts w:ascii="Calibri" w:eastAsia="Times New Roman" w:hAnsi="Calibri" w:cs="Calibri"/>
          <w:highlight w:val="red"/>
          <w:lang w:eastAsia="cs-CZ"/>
        </w:rPr>
        <w:t>XXX</w:t>
      </w:r>
      <w:r w:rsidR="002E4C18">
        <w:t xml:space="preserve">, která </w:t>
      </w:r>
      <w:r w:rsidR="0042796D">
        <w:t xml:space="preserve">je Přílohou č. 1 Smlouvy. </w:t>
      </w:r>
      <w:r w:rsidR="00C67F5D">
        <w:t>Předmět smlouvy bude zpracován dále v souladu s</w:t>
      </w:r>
      <w:r w:rsidR="00C67F5D" w:rsidRPr="0002678F">
        <w:t> </w:t>
      </w:r>
      <w:r w:rsidR="00C67F5D">
        <w:t>požadavky objednatele a s připomínkami a podmínkami příslušných institucí</w:t>
      </w:r>
      <w:r w:rsidR="006062AE">
        <w:t xml:space="preserve"> a také v rozsah</w:t>
      </w:r>
      <w:r w:rsidR="00CC21AC">
        <w:t>u</w:t>
      </w:r>
      <w:r w:rsidR="0037410B" w:rsidRPr="006B4F96">
        <w:t xml:space="preserve"> stanoveném</w:t>
      </w:r>
      <w:r w:rsidR="002E4C18">
        <w:t xml:space="preserve"> </w:t>
      </w:r>
      <w:r w:rsidR="0037410B" w:rsidRPr="00A21A34">
        <w:t xml:space="preserve">v Příloze č. 2 </w:t>
      </w:r>
      <w:r w:rsidR="0045189E" w:rsidRPr="00A21A34">
        <w:t>S</w:t>
      </w:r>
      <w:r w:rsidR="0037410B" w:rsidRPr="00A21A34">
        <w:t xml:space="preserve">mlouvy – Nabídka </w:t>
      </w:r>
      <w:r w:rsidR="0045189E" w:rsidRPr="00A21A34">
        <w:t>Z</w:t>
      </w:r>
      <w:r w:rsidR="0037410B" w:rsidRPr="00A21A34">
        <w:t>hotovitele</w:t>
      </w:r>
      <w:r w:rsidR="0037410B" w:rsidRPr="006B4F96">
        <w:t>, kter</w:t>
      </w:r>
      <w:r w:rsidR="006062AE">
        <w:t>á</w:t>
      </w:r>
      <w:r w:rsidR="0037410B" w:rsidRPr="006B4F96">
        <w:t xml:space="preserve"> </w:t>
      </w:r>
      <w:r w:rsidR="0037410B" w:rsidRPr="00A21A34">
        <w:t>j</w:t>
      </w:r>
      <w:r w:rsidR="006062AE">
        <w:t>e</w:t>
      </w:r>
      <w:r w:rsidR="0037410B" w:rsidRPr="006B4F96">
        <w:t xml:space="preserve"> nedílnou součástí </w:t>
      </w:r>
      <w:r w:rsidR="0045189E" w:rsidRPr="006B4F96">
        <w:t>S</w:t>
      </w:r>
      <w:r w:rsidR="0037410B" w:rsidRPr="006B4F96">
        <w:t>mlouvy.</w:t>
      </w:r>
      <w:r w:rsidR="006062AE">
        <w:t xml:space="preserve"> V případě rozporu</w:t>
      </w:r>
      <w:r w:rsidR="00CC21AC">
        <w:t xml:space="preserve"> Nabídky Zhotovitele a Smlouvy, má aplikační přednost Smlouva.</w:t>
      </w:r>
    </w:p>
    <w:p w14:paraId="5B803F08" w14:textId="3CF9C3DD" w:rsidR="0037410B" w:rsidRDefault="0037410B" w:rsidP="00191D81">
      <w:pPr>
        <w:pStyle w:val="Nadpis2"/>
        <w:keepNext w:val="0"/>
        <w:keepLines w:val="0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 xml:space="preserve">dohodnutou cenu ve výši a způsobem dále stanovenými v této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69410135" w14:textId="025DFB75" w:rsidR="003B56C0" w:rsidRPr="00E8087E" w:rsidRDefault="003B56C0" w:rsidP="00191D81">
      <w:pPr>
        <w:pStyle w:val="Nadpis2"/>
        <w:keepNext w:val="0"/>
        <w:keepLines w:val="0"/>
      </w:pPr>
      <w:r w:rsidRPr="00E8087E">
        <w:t xml:space="preserve">Objednatel </w:t>
      </w:r>
      <w:r w:rsidR="00E0423A">
        <w:t>S</w:t>
      </w:r>
      <w:r w:rsidRPr="00E8087E">
        <w:t xml:space="preserve">mlouvou zmocňuje (pověřuje) </w:t>
      </w:r>
      <w:r>
        <w:t>Z</w:t>
      </w:r>
      <w:r w:rsidRPr="00E8087E">
        <w:t xml:space="preserve">hotovitele, aby jednal jako jeho zástupce ve všech záležitostech zhotovení, projednání a součinnosti při provádění </w:t>
      </w:r>
      <w:r>
        <w:t>Díla</w:t>
      </w:r>
      <w:r w:rsidRPr="00E8087E">
        <w:t xml:space="preserve">, zejména při získávání všech nezbytných souhlasných vyjádření a nutných povolení od dotčených správních orgánů a fyzických nebo právnických osob, které jsou uvedeny v této </w:t>
      </w:r>
      <w:r>
        <w:t>S</w:t>
      </w:r>
      <w:r w:rsidRPr="00E8087E">
        <w:t>mlouvě</w:t>
      </w:r>
      <w:r>
        <w:t>,</w:t>
      </w:r>
      <w:r w:rsidRPr="00E8087E">
        <w:t xml:space="preserve"> nebo které z této </w:t>
      </w:r>
      <w:r>
        <w:t>S</w:t>
      </w:r>
      <w:r w:rsidRPr="00E8087E">
        <w:t xml:space="preserve">mlouvy vyplývají, nestanoví-li </w:t>
      </w:r>
      <w:r>
        <w:t>S</w:t>
      </w:r>
      <w:r w:rsidRPr="00E8087E">
        <w:t xml:space="preserve">mlouva výslovně jinak. Zplnomocnění, včetně přesného vymezení rozsahu a obsahu zmocnění a jeho časové platnosti, bude mít písemnou formu a bude </w:t>
      </w:r>
      <w:r>
        <w:t>Z</w:t>
      </w:r>
      <w:r w:rsidRPr="00E8087E">
        <w:t>hotoviteli dodáno na jeho vyžádání.</w:t>
      </w:r>
    </w:p>
    <w:p w14:paraId="4FA2DE0F" w14:textId="77777777" w:rsidR="003B56C0" w:rsidRPr="00A21A34" w:rsidRDefault="003B56C0" w:rsidP="00F61870"/>
    <w:p w14:paraId="5C7BB46B" w14:textId="53D0554C" w:rsidR="009C3F4E" w:rsidRDefault="00144BCF" w:rsidP="00191D81">
      <w:pPr>
        <w:pStyle w:val="Nadpis1"/>
        <w:keepNext w:val="0"/>
        <w:keepLines w:val="0"/>
      </w:pPr>
      <w:r>
        <w:t>Doba a místo plnění</w:t>
      </w:r>
    </w:p>
    <w:p w14:paraId="0EB8A957" w14:textId="54DBD831" w:rsidR="00DE1B7A" w:rsidRPr="00CF30DF" w:rsidRDefault="00DE1B7A" w:rsidP="00191D81">
      <w:pPr>
        <w:pStyle w:val="Nadpis2"/>
        <w:keepNext w:val="0"/>
        <w:keepLines w:val="0"/>
      </w:pPr>
      <w:r w:rsidRPr="00591220">
        <w:t xml:space="preserve">Zhotovitel se zavazuje provést </w:t>
      </w:r>
      <w:r w:rsidR="004F4C1C" w:rsidRPr="00CF30DF">
        <w:t xml:space="preserve">Dílo </w:t>
      </w:r>
      <w:r w:rsidRPr="00CF30DF">
        <w:t>v následujících termínech:</w:t>
      </w:r>
    </w:p>
    <w:p w14:paraId="7741C014" w14:textId="77E7390E" w:rsidR="007E1260" w:rsidRPr="00924030" w:rsidRDefault="00DE1B7A" w:rsidP="00191D81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CF30DF">
        <w:t>Zahájení prací</w:t>
      </w:r>
      <w:r w:rsidR="00955BA3" w:rsidRPr="00CF30DF">
        <w:t xml:space="preserve"> na Díle</w:t>
      </w:r>
      <w:r w:rsidRPr="00CF30DF">
        <w:t>:</w:t>
      </w:r>
      <w:r w:rsidRPr="00CF30DF">
        <w:tab/>
      </w:r>
      <w:r w:rsidRPr="00CF30DF">
        <w:tab/>
      </w:r>
      <w:r w:rsidR="00924030" w:rsidRPr="00951DB0">
        <w:rPr>
          <w:rFonts w:cstheme="minorHAnsi"/>
          <w:b/>
          <w:bCs/>
        </w:rPr>
        <w:t>Fáze 01</w:t>
      </w:r>
      <w:r w:rsidR="00924030">
        <w:rPr>
          <w:rFonts w:cstheme="minorHAnsi"/>
        </w:rPr>
        <w:t xml:space="preserve"> </w:t>
      </w:r>
      <w:r w:rsidRPr="00A21A34">
        <w:t>ihned po</w:t>
      </w:r>
      <w:r w:rsidR="00345897" w:rsidRPr="00A21A34">
        <w:t xml:space="preserve"> nabytí účinnosti S</w:t>
      </w:r>
      <w:r w:rsidR="00955BA3" w:rsidRPr="00A21A34">
        <w:t>mlouvy</w:t>
      </w:r>
      <w:r w:rsidR="007E1260">
        <w:rPr>
          <w:rFonts w:cstheme="minorHAnsi"/>
        </w:rPr>
        <w:t xml:space="preserve"> </w:t>
      </w:r>
    </w:p>
    <w:p w14:paraId="4019B2B9" w14:textId="366965EB" w:rsidR="00DE1B7A" w:rsidRDefault="007E1260" w:rsidP="00191D81">
      <w:pPr>
        <w:pStyle w:val="Nadpis2"/>
        <w:keepNext w:val="0"/>
        <w:keepLines w:val="0"/>
        <w:numPr>
          <w:ilvl w:val="0"/>
          <w:numId w:val="0"/>
        </w:numPr>
        <w:ind w:left="3544" w:hanging="2968"/>
        <w:rPr>
          <w:szCs w:val="22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</w:t>
      </w:r>
      <w:r w:rsidR="003F5C82">
        <w:rPr>
          <w:rFonts w:cstheme="minorHAnsi"/>
          <w:b/>
          <w:bCs/>
        </w:rPr>
        <w:t>2</w:t>
      </w:r>
      <w:r>
        <w:rPr>
          <w:rFonts w:cstheme="minorHAnsi"/>
        </w:rPr>
        <w:t xml:space="preserve"> </w:t>
      </w:r>
      <w:r w:rsidR="00FF018F">
        <w:rPr>
          <w:rFonts w:ascii="Calibri" w:eastAsia="Times New Roman" w:hAnsi="Calibri" w:cs="Calibri"/>
          <w:lang w:eastAsia="cs-CZ"/>
        </w:rPr>
        <w:t>zahájení prací na díle po předání fáze 01</w:t>
      </w:r>
    </w:p>
    <w:p w14:paraId="75DFE70B" w14:textId="7C84C5D1" w:rsidR="00924030" w:rsidRDefault="00924030" w:rsidP="00F61870">
      <w:pPr>
        <w:spacing w:before="40"/>
        <w:ind w:left="3540"/>
      </w:pPr>
      <w:r w:rsidRPr="00951DB0">
        <w:rPr>
          <w:rFonts w:cstheme="minorHAnsi"/>
          <w:b/>
          <w:bCs/>
        </w:rPr>
        <w:t>Fáze 03</w:t>
      </w:r>
      <w:r>
        <w:rPr>
          <w:rFonts w:cstheme="minorHAnsi"/>
          <w:b/>
          <w:bCs/>
        </w:rPr>
        <w:t xml:space="preserve"> </w:t>
      </w:r>
      <w:r>
        <w:t>den určený objednatelem, nebo den shodný s dnem, ke kterému bude předáno staveniště mezi zhotovitelem stavby a objednatelem.</w:t>
      </w:r>
    </w:p>
    <w:p w14:paraId="5633554E" w14:textId="2DA10605" w:rsidR="00AE129A" w:rsidRDefault="00786A23" w:rsidP="00191D81">
      <w:pPr>
        <w:pStyle w:val="Nadpis2"/>
        <w:keepNext w:val="0"/>
        <w:keepLines w:val="0"/>
        <w:numPr>
          <w:ilvl w:val="0"/>
          <w:numId w:val="0"/>
        </w:numPr>
        <w:spacing w:after="120"/>
        <w:ind w:left="3544" w:hanging="2968"/>
        <w:rPr>
          <w:rFonts w:cstheme="minorHAnsi"/>
        </w:rPr>
      </w:pPr>
      <w:r w:rsidRPr="00786A23">
        <w:rPr>
          <w:rFonts w:cstheme="minorHAnsi"/>
        </w:rPr>
        <w:lastRenderedPageBreak/>
        <w:t>Dokončení a předání Díla:</w:t>
      </w:r>
      <w:r>
        <w:rPr>
          <w:rFonts w:cstheme="minorHAnsi"/>
        </w:rPr>
        <w:tab/>
      </w:r>
      <w:r w:rsidR="00AE129A" w:rsidRPr="00951DB0">
        <w:rPr>
          <w:rFonts w:cstheme="minorHAnsi"/>
          <w:b/>
          <w:bCs/>
        </w:rPr>
        <w:t>Fáze 01</w:t>
      </w:r>
      <w:r w:rsidR="00AE129A">
        <w:rPr>
          <w:rFonts w:cstheme="minorHAnsi"/>
        </w:rPr>
        <w:t xml:space="preserve"> nejpozději do </w:t>
      </w:r>
      <w:r w:rsidR="00B77756" w:rsidRPr="009745DA">
        <w:rPr>
          <w:rFonts w:ascii="Calibri" w:hAnsi="Calibri"/>
          <w:b/>
          <w:snapToGrid w:val="0"/>
          <w:highlight w:val="red"/>
        </w:rPr>
        <w:t>XXX</w:t>
      </w:r>
      <w:r w:rsidR="00AE129A" w:rsidRPr="00E26AE4">
        <w:rPr>
          <w:rFonts w:ascii="Calibri" w:hAnsi="Calibri"/>
          <w:b/>
          <w:snapToGrid w:val="0"/>
        </w:rPr>
        <w:t xml:space="preserve"> </w:t>
      </w:r>
      <w:r w:rsidR="00C44BC2">
        <w:rPr>
          <w:rFonts w:ascii="Calibri" w:hAnsi="Calibri"/>
          <w:b/>
          <w:snapToGrid w:val="0"/>
        </w:rPr>
        <w:t>týdnů</w:t>
      </w:r>
      <w:r w:rsidR="00C44BC2" w:rsidRPr="00E26AE4">
        <w:rPr>
          <w:rFonts w:ascii="Calibri" w:hAnsi="Calibri"/>
          <w:snapToGrid w:val="0"/>
        </w:rPr>
        <w:t xml:space="preserve"> </w:t>
      </w:r>
      <w:r w:rsidR="00AE129A">
        <w:rPr>
          <w:rFonts w:ascii="Calibri" w:hAnsi="Calibri"/>
          <w:snapToGrid w:val="0"/>
        </w:rPr>
        <w:t>od</w:t>
      </w:r>
      <w:r w:rsidR="00AE129A" w:rsidRPr="00E26AE4">
        <w:rPr>
          <w:rFonts w:ascii="Calibri" w:hAnsi="Calibri"/>
          <w:snapToGrid w:val="0"/>
        </w:rPr>
        <w:t xml:space="preserve"> </w:t>
      </w:r>
      <w:r w:rsidR="002E4C18">
        <w:rPr>
          <w:rFonts w:ascii="Calibri" w:hAnsi="Calibri"/>
          <w:snapToGrid w:val="0"/>
        </w:rPr>
        <w:t>nabytí účinnosti</w:t>
      </w:r>
      <w:r w:rsidR="00AE129A">
        <w:rPr>
          <w:rFonts w:ascii="Calibri" w:hAnsi="Calibri"/>
          <w:snapToGrid w:val="0"/>
        </w:rPr>
        <w:t xml:space="preserve"> </w:t>
      </w:r>
      <w:r w:rsidR="00174312">
        <w:rPr>
          <w:rFonts w:ascii="Calibri" w:hAnsi="Calibri"/>
          <w:snapToGrid w:val="0"/>
        </w:rPr>
        <w:t>S</w:t>
      </w:r>
      <w:r w:rsidR="00AE129A">
        <w:rPr>
          <w:rFonts w:ascii="Calibri" w:hAnsi="Calibri"/>
          <w:snapToGrid w:val="0"/>
        </w:rPr>
        <w:t xml:space="preserve">mlouvy </w:t>
      </w:r>
    </w:p>
    <w:p w14:paraId="0A5C7F2F" w14:textId="77777777" w:rsidR="00AE129A" w:rsidRDefault="00AE129A" w:rsidP="00191D81">
      <w:pPr>
        <w:pStyle w:val="Nadpis2"/>
        <w:keepNext w:val="0"/>
        <w:keepLines w:val="0"/>
        <w:numPr>
          <w:ilvl w:val="0"/>
          <w:numId w:val="0"/>
        </w:numPr>
        <w:spacing w:after="120"/>
        <w:ind w:left="3544" w:hanging="2968"/>
        <w:rPr>
          <w:szCs w:val="22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02</w:t>
      </w:r>
      <w:r>
        <w:rPr>
          <w:rFonts w:cstheme="minorHAnsi"/>
        </w:rPr>
        <w:t xml:space="preserve"> </w:t>
      </w:r>
      <w:r>
        <w:rPr>
          <w:szCs w:val="22"/>
        </w:rPr>
        <w:t>den určený objednatelem, nebo den shodný s dnem, ke kterému bude uzavřena smlouva o dílo mezi zhotovitelem stavby a objednatelem</w:t>
      </w:r>
    </w:p>
    <w:p w14:paraId="1987EC7E" w14:textId="3B3BE914" w:rsidR="00AE129A" w:rsidRDefault="00755BA7" w:rsidP="001705F9">
      <w:pPr>
        <w:ind w:left="3540"/>
      </w:pPr>
      <w:r w:rsidRPr="00951DB0">
        <w:rPr>
          <w:rFonts w:cstheme="minorHAnsi"/>
          <w:b/>
          <w:bCs/>
        </w:rPr>
        <w:t>Fáze 03</w:t>
      </w:r>
      <w:r>
        <w:rPr>
          <w:rFonts w:cstheme="minorHAnsi"/>
        </w:rPr>
        <w:t xml:space="preserve"> odpovídající době stavby do převzetí Stavby Objednatelem, případně až do odstranění vad a nedodělků zjištěných při předání Stavby</w:t>
      </w:r>
    </w:p>
    <w:p w14:paraId="162F2EED" w14:textId="01B17513" w:rsidR="00951DB0" w:rsidRPr="00951DB0" w:rsidRDefault="00951DB0" w:rsidP="00191D81">
      <w:pPr>
        <w:pStyle w:val="Nadpis2"/>
        <w:keepNext w:val="0"/>
        <w:keepLines w:val="0"/>
      </w:pPr>
      <w:r>
        <w:t>Místem plnění</w:t>
      </w:r>
      <w:r w:rsidR="0048609C">
        <w:t xml:space="preserve"> je </w:t>
      </w:r>
      <w:r w:rsidR="00F000CD">
        <w:rPr>
          <w:rFonts w:ascii="Calibri" w:eastAsia="Times New Roman" w:hAnsi="Calibri" w:cs="Calibri"/>
          <w:lang w:eastAsia="cs-CZ"/>
        </w:rPr>
        <w:t>sídlo Objednatele na adrese Kamýcká 129, 165 00 Praha – Suchdol.</w:t>
      </w:r>
    </w:p>
    <w:p w14:paraId="1AE4F018" w14:textId="77777777" w:rsidR="00C61D5E" w:rsidRPr="00C61D5E" w:rsidRDefault="00C61D5E" w:rsidP="00F61870"/>
    <w:p w14:paraId="23CB2CB0" w14:textId="089D8A1D" w:rsidR="00AC05F0" w:rsidRPr="00CF30DF" w:rsidRDefault="00C45895" w:rsidP="00191D81">
      <w:pPr>
        <w:pStyle w:val="Nadpis1"/>
        <w:keepNext w:val="0"/>
        <w:keepLines w:val="0"/>
      </w:pPr>
      <w:r w:rsidRPr="00CF30DF">
        <w:t>Cena a platební podmínky</w:t>
      </w:r>
    </w:p>
    <w:p w14:paraId="3A760538" w14:textId="37EE7C08" w:rsidR="004768ED" w:rsidRDefault="004768ED" w:rsidP="00191D81">
      <w:pPr>
        <w:pStyle w:val="Nadpis2"/>
        <w:keepNext w:val="0"/>
        <w:keepLines w:val="0"/>
      </w:pPr>
      <w:r w:rsidRPr="00CF30DF">
        <w:t xml:space="preserve">Cena za </w:t>
      </w:r>
      <w:r w:rsidR="00C0101C" w:rsidRPr="00CF30DF">
        <w:t xml:space="preserve">Dílo </w:t>
      </w:r>
      <w:r w:rsidRPr="00CF30DF">
        <w:t>v rozsahu dohodnutém v</w:t>
      </w:r>
      <w:r w:rsidR="00174312">
        <w:t>e</w:t>
      </w:r>
      <w:r w:rsidRPr="00CF30DF">
        <w:t> </w:t>
      </w:r>
      <w:r w:rsidR="00C0101C" w:rsidRPr="00CF30DF">
        <w:t xml:space="preserve">Smlouvě </w:t>
      </w:r>
      <w:r w:rsidRPr="00CF30DF">
        <w:t xml:space="preserve">a za podmínek v ní uvedených je stanovena dohodou </w:t>
      </w:r>
      <w:r w:rsidR="00C0101C" w:rsidRPr="00CF30DF">
        <w:t xml:space="preserve">Smluvních </w:t>
      </w:r>
      <w:r w:rsidRPr="00CF30DF">
        <w:t xml:space="preserve">stran a vychází z cenové nabídky </w:t>
      </w:r>
      <w:r w:rsidR="00C4468F" w:rsidRPr="00CF30DF">
        <w:t>Zhotovitele</w:t>
      </w:r>
      <w:r w:rsidRPr="00CF30DF">
        <w:t xml:space="preserve">, </w:t>
      </w:r>
      <w:r w:rsidRPr="00A21A34">
        <w:t xml:space="preserve">vykalkulované v rámci výběrového řízení na předmět </w:t>
      </w:r>
      <w:r w:rsidR="00ED3BCC" w:rsidRPr="00A21A34">
        <w:t>Smlouvy</w:t>
      </w:r>
      <w:r w:rsidRPr="00A21A34">
        <w:t>.</w:t>
      </w:r>
    </w:p>
    <w:p w14:paraId="4FA9166B" w14:textId="0ABE42A1" w:rsidR="00BF515A" w:rsidRDefault="00BF515A" w:rsidP="00191D81">
      <w:pPr>
        <w:pStyle w:val="Nadpis2"/>
        <w:keepNext w:val="0"/>
        <w:keepLines w:val="0"/>
        <w:ind w:left="578" w:hanging="578"/>
      </w:pPr>
      <w:r w:rsidRPr="00591220">
        <w:t xml:space="preserve">Objednatel se zavazuje uhradit </w:t>
      </w:r>
      <w:r>
        <w:t>Z</w:t>
      </w:r>
      <w:r w:rsidRPr="00591220">
        <w:t xml:space="preserve">hotoviteli za provedení </w:t>
      </w:r>
      <w:r>
        <w:t>D</w:t>
      </w:r>
      <w:r w:rsidRPr="00591220">
        <w:t xml:space="preserve">íla </w:t>
      </w:r>
      <w:r w:rsidR="002F6AA6">
        <w:t xml:space="preserve">ve Fázi </w:t>
      </w:r>
      <w:r w:rsidR="00200668">
        <w:t xml:space="preserve">01 a 02 </w:t>
      </w:r>
      <w:r w:rsidRPr="00591220">
        <w:t>sjednanou cenu ve výši</w:t>
      </w:r>
      <w:r w:rsidRPr="009745DA">
        <w:rPr>
          <w:highlight w:val="red"/>
        </w:rPr>
        <w:t xml:space="preserve"> </w:t>
      </w:r>
      <w:proofErr w:type="gramStart"/>
      <w:r w:rsidRPr="009745DA">
        <w:rPr>
          <w:rFonts w:ascii="Calibri" w:eastAsia="Times New Roman" w:hAnsi="Calibri" w:cs="Calibri"/>
          <w:highlight w:val="red"/>
          <w:lang w:eastAsia="cs-CZ"/>
        </w:rPr>
        <w:t>XXX</w:t>
      </w:r>
      <w:r w:rsidRPr="001949D7">
        <w:rPr>
          <w:rFonts w:cstheme="minorHAnsi"/>
        </w:rPr>
        <w:t>,-</w:t>
      </w:r>
      <w:proofErr w:type="gramEnd"/>
      <w:r w:rsidRPr="00591220">
        <w:t xml:space="preserve"> Kč bez DPH</w:t>
      </w:r>
      <w:r>
        <w:t xml:space="preserve"> (dále jen „Cena díla“)</w:t>
      </w:r>
      <w:r w:rsidRPr="00591220">
        <w:t xml:space="preserve">. DPH bude stanovena a odvedena dle platných právních předpisů. </w:t>
      </w:r>
      <w:r>
        <w:t>Pokud Zhotovitel není plátcem DPH, k ujednání o DPH uvedených ve Smlouvě se nepřihlíží.</w:t>
      </w:r>
    </w:p>
    <w:p w14:paraId="6C0954B7" w14:textId="13EC255C" w:rsidR="00755BA7" w:rsidRPr="00755BA7" w:rsidRDefault="00755BA7" w:rsidP="00755BA7">
      <w:pPr>
        <w:pStyle w:val="Nadpis2"/>
        <w:keepNext w:val="0"/>
        <w:keepLines w:val="0"/>
        <w:ind w:left="578" w:hanging="578"/>
      </w:pPr>
      <w:r>
        <w:t xml:space="preserve">Objednatel se zavazuje uhradit Zhotoviteli za plnění Díla ve Fázi 03 spojené s výkonem autorského dozoru sjednanou cenu </w:t>
      </w:r>
      <w:proofErr w:type="gramStart"/>
      <w:r w:rsidRPr="000D0DC5">
        <w:rPr>
          <w:rFonts w:ascii="Calibri" w:eastAsia="Times New Roman" w:hAnsi="Calibri" w:cs="Calibri"/>
          <w:highlight w:val="red"/>
          <w:lang w:eastAsia="cs-CZ"/>
        </w:rPr>
        <w:t>XXX</w:t>
      </w:r>
      <w:r w:rsidRPr="001949D7">
        <w:rPr>
          <w:rFonts w:cstheme="minorHAnsi"/>
        </w:rPr>
        <w:t>,-</w:t>
      </w:r>
      <w:proofErr w:type="gramEnd"/>
      <w:r w:rsidRPr="00591220">
        <w:t xml:space="preserve"> Kč bez DPH</w:t>
      </w:r>
      <w:r>
        <w:t xml:space="preserve"> za jednu hodinu. Předpokládaný počet hodin spojených s výkonem autorského dozoru stavby je</w:t>
      </w:r>
      <w:r w:rsidR="00F67704">
        <w:t xml:space="preserve"> 3</w:t>
      </w:r>
      <w:r>
        <w:t xml:space="preserve">0 hodin. </w:t>
      </w:r>
      <w:r w:rsidRPr="00591220">
        <w:t xml:space="preserve">DPH bude stanovena a odvedena dle platných právních předpisů. </w:t>
      </w:r>
      <w:r>
        <w:t xml:space="preserve">Maximální celková cena za plnění díla ve Fázi 03 spojená s výkonem autorského </w:t>
      </w:r>
      <w:r w:rsidRPr="007E5788">
        <w:t xml:space="preserve">dozoru je </w:t>
      </w:r>
      <w:r w:rsidR="00F67704" w:rsidRPr="00F67704">
        <w:t>30 000</w:t>
      </w:r>
      <w:r w:rsidRPr="00F67704">
        <w:t>,- Kč bez</w:t>
      </w:r>
      <w:r>
        <w:t xml:space="preserve"> DPH.</w:t>
      </w:r>
    </w:p>
    <w:p w14:paraId="5A606682" w14:textId="05F88622" w:rsidR="004768ED" w:rsidRDefault="004768ED" w:rsidP="00191D81">
      <w:pPr>
        <w:pStyle w:val="Nadpis2"/>
        <w:keepNext w:val="0"/>
        <w:keepLines w:val="0"/>
        <w:ind w:left="578" w:hanging="578"/>
      </w:pPr>
      <w:r w:rsidRPr="00591220">
        <w:t>Cena</w:t>
      </w:r>
      <w:r w:rsidR="00B93857">
        <w:t xml:space="preserve"> díla</w:t>
      </w:r>
      <w:r w:rsidRPr="00591220">
        <w:t xml:space="preserve"> je sjednána jako nejvýše přípustná. Cena </w:t>
      </w:r>
      <w:r w:rsidR="00B93857">
        <w:t xml:space="preserve">díla </w:t>
      </w:r>
      <w:r w:rsidRPr="00591220">
        <w:t xml:space="preserve">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dále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  <w:r w:rsidR="0001549B">
        <w:t>Veškeré příslušné s</w:t>
      </w:r>
      <w:r w:rsidR="009332B3">
        <w:t xml:space="preserve">právní poplatky </w:t>
      </w:r>
      <w:r w:rsidR="00F94B83">
        <w:t xml:space="preserve">související s Dílem </w:t>
      </w:r>
      <w:r w:rsidR="009332B3">
        <w:t>budo</w:t>
      </w:r>
      <w:r w:rsidR="0001549B">
        <w:t>u hrazeny Objednatelem.</w:t>
      </w:r>
    </w:p>
    <w:p w14:paraId="307B99E0" w14:textId="09FB39A3" w:rsidR="00823166" w:rsidRDefault="00B76376" w:rsidP="00191D81">
      <w:pPr>
        <w:pStyle w:val="Nadpis2"/>
        <w:keepNext w:val="0"/>
        <w:keepLines w:val="0"/>
        <w:ind w:left="578" w:hanging="578"/>
      </w:pPr>
      <w:bookmarkStart w:id="1" w:name="_Hlk153372718"/>
      <w:r>
        <w:t xml:space="preserve">Sjednanou </w:t>
      </w:r>
      <w:r w:rsidR="00016C9F">
        <w:t xml:space="preserve">Cenu 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této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191D81">
      <w:pPr>
        <w:pStyle w:val="Nadpis2"/>
        <w:keepNext w:val="0"/>
        <w:keepLines w:val="0"/>
        <w:ind w:left="578" w:hanging="578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05DED58B" w:rsidR="00C859BE" w:rsidRDefault="007C36E1" w:rsidP="00191D81">
      <w:pPr>
        <w:pStyle w:val="Nadpis2"/>
        <w:keepNext w:val="0"/>
        <w:keepLines w:val="0"/>
        <w:ind w:left="578" w:hanging="578"/>
      </w:pPr>
      <w:r>
        <w:t xml:space="preserve">Sjednanou </w:t>
      </w:r>
      <w:r w:rsidR="00DB7925">
        <w:t xml:space="preserve">Cenu 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dodatek ke Smlouvě. Cenu případných víceprací a méněprací nelze vzájemně započítat.</w:t>
      </w:r>
    </w:p>
    <w:p w14:paraId="0FBD3830" w14:textId="779DB424" w:rsidR="005B224E" w:rsidRPr="00823166" w:rsidRDefault="005B224E" w:rsidP="00191D81">
      <w:pPr>
        <w:pStyle w:val="Nadpis2"/>
        <w:keepNext w:val="0"/>
        <w:keepLines w:val="0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1"/>
    <w:p w14:paraId="25F39EFE" w14:textId="67C356BE" w:rsidR="003B7550" w:rsidRDefault="004768ED" w:rsidP="00191D81">
      <w:pPr>
        <w:pStyle w:val="Nadpis2"/>
        <w:keepNext w:val="0"/>
        <w:keepLines w:val="0"/>
      </w:pPr>
      <w:r w:rsidRPr="00591220">
        <w:t xml:space="preserve">Cena za </w:t>
      </w:r>
      <w:r w:rsidR="00BA65AF">
        <w:t>D</w:t>
      </w:r>
      <w:r w:rsidR="00BA65AF" w:rsidRPr="00591220">
        <w:t>ílo</w:t>
      </w:r>
      <w:r w:rsidR="00F07CE8">
        <w:t xml:space="preserve"> nebo jeho část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Pr="00591220">
        <w:t xml:space="preserve">povinen vystavit do 15 dnů po řádném a včasném předání a převzetí </w:t>
      </w:r>
      <w:r w:rsidR="008F6389">
        <w:t xml:space="preserve">dílčích částí </w:t>
      </w:r>
      <w:r w:rsidR="00BA65AF">
        <w:t>D</w:t>
      </w:r>
      <w:r w:rsidR="00BA65AF" w:rsidRPr="00591220">
        <w:t>íla</w:t>
      </w:r>
      <w:r w:rsidR="00B3212C">
        <w:t xml:space="preserve"> v členění dle </w:t>
      </w:r>
      <w:r w:rsidR="004E13E6">
        <w:t>jednotlivých fází:</w:t>
      </w:r>
    </w:p>
    <w:p w14:paraId="176951E4" w14:textId="06E1C70F" w:rsidR="003B7550" w:rsidRDefault="00B3212C" w:rsidP="00191D81">
      <w:pPr>
        <w:pStyle w:val="Nadpis2"/>
        <w:keepNext w:val="0"/>
        <w:keepLines w:val="0"/>
        <w:numPr>
          <w:ilvl w:val="0"/>
          <w:numId w:val="0"/>
        </w:numPr>
        <w:ind w:left="993"/>
      </w:pPr>
      <w:r>
        <w:lastRenderedPageBreak/>
        <w:t xml:space="preserve">1. </w:t>
      </w:r>
      <w:r w:rsidR="004E13E6">
        <w:t>Fáze 01</w:t>
      </w:r>
      <w:r w:rsidR="00C61D5E">
        <w:tab/>
      </w:r>
      <w:r w:rsidR="00C61D5E">
        <w:tab/>
      </w:r>
      <w:r w:rsidR="00C61D5E">
        <w:tab/>
      </w:r>
      <w:r w:rsidR="00246FA9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3EF8D471" w14:textId="3F3C9AAE" w:rsidR="00227131" w:rsidRDefault="00223F62" w:rsidP="00191D81">
      <w:pPr>
        <w:pStyle w:val="Nadpis2"/>
        <w:keepNext w:val="0"/>
        <w:keepLines w:val="0"/>
        <w:numPr>
          <w:ilvl w:val="0"/>
          <w:numId w:val="0"/>
        </w:numPr>
        <w:ind w:left="993"/>
        <w:rPr>
          <w:rFonts w:ascii="Calibri" w:eastAsia="Times New Roman" w:hAnsi="Calibri" w:cs="Calibri"/>
          <w:lang w:eastAsia="cs-CZ"/>
        </w:rPr>
      </w:pPr>
      <w:r>
        <w:t>2.</w:t>
      </w:r>
      <w:r w:rsidR="00C61D5E">
        <w:t xml:space="preserve"> </w:t>
      </w:r>
      <w:r w:rsidR="00246FA9">
        <w:t>Fáze 02</w:t>
      </w:r>
      <w:r w:rsidR="00C61D5E">
        <w:tab/>
      </w:r>
      <w:r w:rsidR="00C61D5E">
        <w:tab/>
      </w:r>
      <w:r w:rsidR="00C61D5E">
        <w:tab/>
      </w:r>
      <w:r w:rsidR="00246FA9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3F495F05" w14:textId="302C3645" w:rsidR="004768ED" w:rsidRDefault="00755BA7" w:rsidP="00362F8C">
      <w:pPr>
        <w:pStyle w:val="Nadpis2"/>
        <w:keepNext w:val="0"/>
        <w:keepLines w:val="0"/>
        <w:numPr>
          <w:ilvl w:val="0"/>
          <w:numId w:val="0"/>
        </w:numPr>
        <w:ind w:left="708" w:firstLine="285"/>
      </w:pPr>
      <w:r>
        <w:t>3. Fáze 03</w:t>
      </w:r>
      <w:r>
        <w:tab/>
      </w:r>
      <w:r>
        <w:tab/>
      </w:r>
      <w:r>
        <w:rPr>
          <w:rFonts w:ascii="Calibri" w:eastAsia="Times New Roman" w:hAnsi="Calibri" w:cs="Calibri"/>
          <w:lang w:eastAsia="cs-CZ"/>
        </w:rPr>
        <w:t>bude hrazeno měsíčně na základě skutečného počtu odpracovaných hodin dle čl. 4 odst. 4.3 Smlouvy, a to po odsouhlasení ze strany odpovědné osoby Objednatele;</w:t>
      </w:r>
      <w:r w:rsidR="00C44BC2">
        <w:t xml:space="preserve"> </w:t>
      </w:r>
      <w:r w:rsidR="004768ED" w:rsidRPr="00591220">
        <w:t>příp. po odstranění veškerých vad a nedodělků zjištěných v předávacím řízení</w:t>
      </w:r>
      <w:r w:rsidR="00145A25">
        <w:t xml:space="preserve"> dílčích částí D</w:t>
      </w:r>
      <w:r w:rsidR="000349B2">
        <w:t>íla</w:t>
      </w:r>
      <w:r w:rsidR="004768ED" w:rsidRPr="00591220">
        <w:t>, a to na základě předávací</w:t>
      </w:r>
      <w:r w:rsidR="000349B2">
        <w:t>ch</w:t>
      </w:r>
      <w:r w:rsidR="004768ED" w:rsidRPr="00591220">
        <w:t xml:space="preserve"> protokol</w:t>
      </w:r>
      <w:r w:rsidR="000349B2">
        <w:t>ů</w:t>
      </w:r>
      <w:r w:rsidR="004768ED" w:rsidRPr="00591220">
        <w:t>.</w:t>
      </w:r>
    </w:p>
    <w:p w14:paraId="7CCF1BD4" w14:textId="54429845" w:rsidR="004768ED" w:rsidRPr="00591220" w:rsidRDefault="004768ED" w:rsidP="00191D81">
      <w:pPr>
        <w:pStyle w:val="Nadpis2"/>
        <w:keepNext w:val="0"/>
        <w:keepLines w:val="0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306B8C21" w14:textId="71C841BC" w:rsidR="004768ED" w:rsidRPr="00591220" w:rsidRDefault="004768ED" w:rsidP="00191D81">
      <w:pPr>
        <w:pStyle w:val="Nadpis2"/>
        <w:keepNext w:val="0"/>
        <w:keepLines w:val="0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</w:t>
      </w:r>
      <w:r w:rsidR="002E74D2">
        <w:t xml:space="preserve">v elektronické podobě </w:t>
      </w:r>
      <w:r w:rsidR="00DC00A4">
        <w:rPr>
          <w:rFonts w:cstheme="minorHAnsi"/>
        </w:rPr>
        <w:t>na e</w:t>
      </w:r>
      <w:r w:rsidR="00C44BC2">
        <w:rPr>
          <w:rFonts w:cstheme="minorHAnsi"/>
        </w:rPr>
        <w:t>-</w:t>
      </w:r>
      <w:r w:rsidR="00DC00A4">
        <w:rPr>
          <w:rFonts w:cstheme="minorHAnsi"/>
        </w:rPr>
        <w:t xml:space="preserve">mail </w:t>
      </w:r>
      <w:hyperlink r:id="rId11" w:history="1">
        <w:r w:rsidR="00FB554C" w:rsidRPr="00FB554C">
          <w:rPr>
            <w:rStyle w:val="Hypertextovodkaz"/>
            <w:rFonts w:cstheme="minorHAnsi"/>
          </w:rPr>
          <w:t>sedlackovamarcela@af.czu.cz</w:t>
        </w:r>
      </w:hyperlink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17E50D82" w:rsidR="004768ED" w:rsidRDefault="004768ED" w:rsidP="00191D81">
      <w:pPr>
        <w:pStyle w:val="Nadpis2"/>
        <w:keepNext w:val="0"/>
        <w:keepLines w:val="0"/>
        <w:rPr>
          <w:bCs/>
        </w:rPr>
      </w:pPr>
      <w:r w:rsidRPr="00591220">
        <w:rPr>
          <w:bCs/>
        </w:rPr>
        <w:t xml:space="preserve">Cena za </w:t>
      </w:r>
      <w:r w:rsidR="00C274B8">
        <w:rPr>
          <w:bCs/>
        </w:rPr>
        <w:t>D</w:t>
      </w:r>
      <w:r w:rsidR="00C274B8" w:rsidRPr="00591220">
        <w:rPr>
          <w:bCs/>
        </w:rPr>
        <w:t xml:space="preserve">ílo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235A5501" w14:textId="77777777" w:rsidR="00315534" w:rsidRPr="003D4DBA" w:rsidRDefault="00315534" w:rsidP="00F61870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Cenu díla včetně DPH, která má být hrazena Zhotoviteli,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oznámí 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>
        <w:rPr>
          <w:rFonts w:ascii="Calibri" w:hAnsi="Calibri"/>
          <w:bCs/>
        </w:rPr>
        <w:t>Zhotovitele</w:t>
      </w:r>
      <w:r w:rsidRPr="00257B1B">
        <w:rPr>
          <w:rFonts w:ascii="Calibri" w:hAnsi="Calibri"/>
          <w:bCs/>
        </w:rPr>
        <w:t xml:space="preserve"> za </w:t>
      </w:r>
      <w:r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>
        <w:rPr>
          <w:rFonts w:ascii="Calibri" w:hAnsi="Calibri"/>
          <w:bCs/>
        </w:rPr>
        <w:t>Zhotovitel se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4862D426" w14:textId="77777777" w:rsidR="00315534" w:rsidRPr="00315534" w:rsidRDefault="00315534" w:rsidP="00F61870"/>
    <w:p w14:paraId="2E9A4C2C" w14:textId="4943F50A" w:rsidR="00DE1B7A" w:rsidRDefault="00C45895" w:rsidP="00191D81">
      <w:pPr>
        <w:pStyle w:val="Nadpis1"/>
        <w:keepNext w:val="0"/>
        <w:keepLines w:val="0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691EA947" w:rsidR="00FF25BB" w:rsidRPr="00591220" w:rsidRDefault="00FF25BB" w:rsidP="00191D81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191D81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191D81">
      <w:pPr>
        <w:pStyle w:val="Nadpis2"/>
        <w:keepNext w:val="0"/>
        <w:keepLines w:val="0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201A7EDD" w:rsidR="00FF25BB" w:rsidRDefault="00CA2C9E" w:rsidP="00191D81">
      <w:pPr>
        <w:pStyle w:val="Nadpis2"/>
        <w:keepNext w:val="0"/>
        <w:keepLines w:val="0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B11D46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FF25BB" w:rsidRPr="00591220">
        <w:t xml:space="preserve">. </w:t>
      </w:r>
    </w:p>
    <w:p w14:paraId="62F16A3C" w14:textId="52DDF0A1" w:rsidR="00FF25BB" w:rsidRPr="00591220" w:rsidRDefault="00FF25BB" w:rsidP="00191D81">
      <w:pPr>
        <w:pStyle w:val="Nadpis2"/>
        <w:keepNext w:val="0"/>
        <w:keepLines w:val="0"/>
      </w:pPr>
      <w:r w:rsidRPr="00591220">
        <w:lastRenderedPageBreak/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>nesm</w:t>
      </w:r>
      <w:r w:rsidRPr="002D4A5F">
        <w:t xml:space="preserve">í </w:t>
      </w:r>
      <w:r w:rsidRPr="00A21A34">
        <w:t xml:space="preserve">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Pr="00591220">
        <w:t xml:space="preserve">, zejména její Příloze č. 1.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 xml:space="preserve">nepoužije žádný materiál, o kterém je v době jeho použití známo, že je škodlivý pro zdraví lidí.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6966415" w:rsidR="00FF25BB" w:rsidRDefault="00FF25BB" w:rsidP="00191D81">
      <w:pPr>
        <w:pStyle w:val="Nadpis2"/>
        <w:keepNext w:val="0"/>
        <w:keepLines w:val="0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7AAB5358" w:rsidR="00B20D74" w:rsidRDefault="00B20D74" w:rsidP="00191D81">
      <w:pPr>
        <w:pStyle w:val="Nadpis2"/>
        <w:keepNext w:val="0"/>
        <w:keepLines w:val="0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této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</w:t>
      </w:r>
      <w:r w:rsidR="00191D81">
        <w:rPr>
          <w:rFonts w:ascii="Calibri" w:hAnsi="Calibri"/>
        </w:rPr>
        <w:t> </w:t>
      </w:r>
      <w:r w:rsidRPr="005B403C">
        <w:rPr>
          <w:rFonts w:ascii="Calibri" w:hAnsi="Calibri"/>
        </w:rPr>
        <w:t>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Pr="005B403C">
        <w:rPr>
          <w:rFonts w:ascii="Calibri" w:hAnsi="Calibri"/>
        </w:rPr>
        <w:t>ii</w:t>
      </w:r>
      <w:proofErr w:type="spellEnd"/>
      <w:r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</w:t>
      </w:r>
      <w:r w:rsidRPr="001A5EB8">
        <w:rPr>
          <w:rFonts w:ascii="Calibri" w:hAnsi="Calibri"/>
        </w:rPr>
        <w:t xml:space="preserve">prohlášení o neexistenci střetu zájmů. Nedodržení této povinnosti se považuje za podstatné porušení </w:t>
      </w:r>
      <w:r w:rsidR="001A0D26" w:rsidRPr="001A5EB8">
        <w:rPr>
          <w:rFonts w:ascii="Calibri" w:hAnsi="Calibri"/>
        </w:rPr>
        <w:t>Smlouvy</w:t>
      </w:r>
      <w:r w:rsidRPr="001A5EB8">
        <w:rPr>
          <w:rFonts w:ascii="Calibri" w:hAnsi="Calibri"/>
        </w:rPr>
        <w:t xml:space="preserve">, v takovém případě je Objednatel oprávněn účtovat </w:t>
      </w:r>
      <w:r w:rsidR="00590CA1" w:rsidRPr="001A5EB8">
        <w:rPr>
          <w:rFonts w:ascii="Calibri" w:hAnsi="Calibri"/>
        </w:rPr>
        <w:t>Z</w:t>
      </w:r>
      <w:r w:rsidRPr="001A5EB8">
        <w:rPr>
          <w:rFonts w:ascii="Calibri" w:hAnsi="Calibri"/>
        </w:rPr>
        <w:t xml:space="preserve">hotoviteli smluvní pokutu ve výši </w:t>
      </w:r>
      <w:r w:rsidRPr="00A21A34">
        <w:rPr>
          <w:rFonts w:ascii="Calibri" w:hAnsi="Calibri"/>
        </w:rPr>
        <w:t xml:space="preserve">25 % ceny uvedené </w:t>
      </w:r>
      <w:r w:rsidR="00345897" w:rsidRPr="00A21A34">
        <w:rPr>
          <w:rFonts w:ascii="Calibri" w:hAnsi="Calibri"/>
        </w:rPr>
        <w:t>v odst.</w:t>
      </w:r>
      <w:r w:rsidRPr="00A21A34">
        <w:rPr>
          <w:rFonts w:ascii="Calibri" w:hAnsi="Calibri"/>
        </w:rPr>
        <w:t xml:space="preserve">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DD47C4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19A954ED" w:rsidR="00B20D74" w:rsidRPr="001A5EB8" w:rsidRDefault="00B20D74" w:rsidP="00191D81">
      <w:pPr>
        <w:pStyle w:val="Nadpis2"/>
        <w:keepNext w:val="0"/>
        <w:keepLines w:val="0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této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191D81">
        <w:rPr>
          <w:rFonts w:ascii="Calibri" w:hAnsi="Calibri"/>
        </w:rPr>
        <w:t> </w:t>
      </w:r>
      <w:r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této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>
        <w:rPr>
          <w:rFonts w:ascii="Calibri" w:hAnsi="Calibri"/>
        </w:rPr>
        <w:t>S</w:t>
      </w:r>
      <w:r w:rsidR="00AE7732" w:rsidRPr="00146C94">
        <w:rPr>
          <w:rFonts w:ascii="Calibri" w:hAnsi="Calibri"/>
        </w:rPr>
        <w:t>mlouvy</w:t>
      </w:r>
      <w:r w:rsidRPr="00146C94">
        <w:rPr>
          <w:rFonts w:ascii="Calibri" w:hAnsi="Calibri"/>
        </w:rPr>
        <w:t xml:space="preserve">, v takovém případě je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 </w:t>
      </w:r>
      <w:r w:rsidRPr="00146C94">
        <w:rPr>
          <w:rFonts w:ascii="Calibri" w:hAnsi="Calibri"/>
        </w:rPr>
        <w:t xml:space="preserve">oprávněn účtovat </w:t>
      </w:r>
      <w:r w:rsidR="00AE7732">
        <w:rPr>
          <w:rFonts w:ascii="Calibri" w:hAnsi="Calibri"/>
        </w:rPr>
        <w:t>Z</w:t>
      </w:r>
      <w:r w:rsidR="00AE7732" w:rsidRPr="00146C94">
        <w:rPr>
          <w:rFonts w:ascii="Calibri" w:hAnsi="Calibri"/>
        </w:rPr>
        <w:t xml:space="preserve">hotoviteli </w:t>
      </w:r>
      <w:r w:rsidRPr="00146C94">
        <w:rPr>
          <w:rFonts w:ascii="Calibri" w:hAnsi="Calibri"/>
        </w:rPr>
        <w:t xml:space="preserve">smluvní pokutu </w:t>
      </w:r>
      <w:r w:rsidRPr="00A21A34">
        <w:rPr>
          <w:rFonts w:ascii="Calibri" w:hAnsi="Calibri"/>
        </w:rPr>
        <w:t xml:space="preserve">ve výši 25 % ceny uvedené v odst.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AE7732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 smluvní pokuty zůstávají nedotčena práva </w:t>
      </w:r>
      <w:r w:rsidR="00AE7732" w:rsidRPr="001A5EB8">
        <w:rPr>
          <w:rFonts w:ascii="Calibri" w:hAnsi="Calibri"/>
        </w:rPr>
        <w:t xml:space="preserve">Objednatele </w:t>
      </w:r>
      <w:r w:rsidRPr="001A5EB8">
        <w:rPr>
          <w:rFonts w:ascii="Calibri" w:hAnsi="Calibri"/>
        </w:rPr>
        <w:t>na náhradu škody v plné výši</w:t>
      </w:r>
      <w:r w:rsidR="00BA5A0B" w:rsidRPr="001A5EB8">
        <w:rPr>
          <w:rFonts w:ascii="Calibri" w:hAnsi="Calibri"/>
        </w:rPr>
        <w:t xml:space="preserve"> </w:t>
      </w:r>
      <w:r w:rsidR="00BA5A0B" w:rsidRPr="001A5EB8">
        <w:rPr>
          <w:rFonts w:cstheme="minorHAnsi"/>
          <w:kern w:val="0"/>
          <w14:ligatures w14:val="none"/>
        </w:rPr>
        <w:t xml:space="preserve">a právo </w:t>
      </w:r>
      <w:r w:rsidR="0059351C" w:rsidRPr="001A5EB8">
        <w:rPr>
          <w:rFonts w:cstheme="minorHAnsi"/>
          <w:kern w:val="0"/>
          <w14:ligatures w14:val="none"/>
        </w:rPr>
        <w:t>Objednatele</w:t>
      </w:r>
      <w:r w:rsidR="00BA5A0B" w:rsidRPr="001A5EB8">
        <w:rPr>
          <w:rFonts w:cstheme="minorHAnsi"/>
          <w:kern w:val="0"/>
          <w14:ligatures w14:val="none"/>
        </w:rPr>
        <w:t xml:space="preserve"> </w:t>
      </w:r>
      <w:r w:rsidR="00BA5A0B" w:rsidRPr="001A5EB8">
        <w:rPr>
          <w:rFonts w:eastAsia="Calibri" w:cstheme="minorHAnsi"/>
          <w:kern w:val="0"/>
          <w14:ligatures w14:val="none"/>
        </w:rPr>
        <w:t xml:space="preserve">ukončit Smlouvu doručením písemného odstoupení od Smlouvy </w:t>
      </w:r>
      <w:r w:rsidR="0059351C" w:rsidRPr="001A5EB8">
        <w:rPr>
          <w:rFonts w:eastAsia="Calibri" w:cstheme="minorHAnsi"/>
          <w:kern w:val="0"/>
          <w14:ligatures w14:val="none"/>
        </w:rPr>
        <w:t>Zhotoviteli</w:t>
      </w:r>
      <w:r w:rsidRPr="001A5EB8">
        <w:rPr>
          <w:rFonts w:ascii="Calibri" w:hAnsi="Calibri"/>
        </w:rPr>
        <w:t>.</w:t>
      </w:r>
    </w:p>
    <w:p w14:paraId="6F806A85" w14:textId="2B948CE9" w:rsidR="00B20D74" w:rsidRPr="001A5EB8" w:rsidRDefault="00B20D74" w:rsidP="00191D81">
      <w:pPr>
        <w:pStyle w:val="Nadpis2"/>
        <w:keepNext w:val="0"/>
        <w:keepLines w:val="0"/>
        <w:rPr>
          <w:rFonts w:ascii="Calibri" w:hAnsi="Calibri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E864D6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 xml:space="preserve">prohlašuje, že </w:t>
      </w:r>
      <w:r w:rsidR="006C519E" w:rsidRPr="001A5EB8">
        <w:rPr>
          <w:rFonts w:ascii="Calibri" w:hAnsi="Calibri"/>
          <w:color w:val="000000"/>
        </w:rPr>
        <w:t xml:space="preserve">je </w:t>
      </w:r>
      <w:r w:rsidRPr="001A5EB8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1A5EB8">
        <w:rPr>
          <w:rFonts w:ascii="Calibri" w:hAnsi="Calibri"/>
          <w:b/>
          <w:bCs/>
          <w:color w:val="000000"/>
        </w:rPr>
        <w:t>AML zákon</w:t>
      </w:r>
      <w:r w:rsidRPr="001A5EB8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1A5EB8">
        <w:rPr>
          <w:rFonts w:ascii="Calibri" w:hAnsi="Calibri"/>
          <w:color w:val="000000"/>
        </w:rPr>
        <w:t xml:space="preserve">němu </w:t>
      </w:r>
      <w:r w:rsidRPr="001A5EB8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</w:t>
      </w:r>
      <w:r w:rsidRPr="001A5EB8">
        <w:rPr>
          <w:rFonts w:ascii="Calibri" w:hAnsi="Calibri"/>
          <w:color w:val="000000"/>
        </w:rPr>
        <w:lastRenderedPageBreak/>
        <w:t xml:space="preserve">předchozí věty platí i pro všechny jeho poddodavatele. Zhotovitel se zavazuje bezodkladně písemně informovat </w:t>
      </w:r>
      <w:r w:rsidR="00824F27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5E0CD6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5E0CD6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 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645123" w:rsidRPr="00A21A34">
        <w:rPr>
          <w:rFonts w:ascii="Calibri" w:hAnsi="Calibri"/>
          <w:color w:val="000000"/>
        </w:rPr>
        <w:t>S</w:t>
      </w:r>
      <w:r w:rsidRPr="00A21A34">
        <w:rPr>
          <w:rFonts w:ascii="Calibri" w:hAnsi="Calibri"/>
          <w:color w:val="000000"/>
        </w:rPr>
        <w:t>mlouvy</w:t>
      </w:r>
      <w:r w:rsidRPr="001A5EB8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DA288E" w:rsidRPr="001A5EB8">
        <w:rPr>
          <w:rFonts w:ascii="Calibri" w:hAnsi="Calibri"/>
          <w:color w:val="000000"/>
        </w:rPr>
        <w:t xml:space="preserve"> </w:t>
      </w:r>
      <w:r w:rsidR="00DA288E" w:rsidRPr="001A5EB8">
        <w:rPr>
          <w:rFonts w:cstheme="minorHAnsi"/>
          <w:kern w:val="0"/>
          <w14:ligatures w14:val="none"/>
        </w:rPr>
        <w:t xml:space="preserve">a právo Objednatele </w:t>
      </w:r>
      <w:r w:rsidR="00DA288E" w:rsidRPr="001A5EB8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2C835BEA" w14:textId="6EA148A7" w:rsidR="00B20D74" w:rsidRPr="001A5EB8" w:rsidRDefault="00B20D74" w:rsidP="00191D81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6B641C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1A5EB8" w:rsidRDefault="00B20D74" w:rsidP="00191D8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1A5EB8" w:rsidRDefault="00B20D74" w:rsidP="00191D8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1A5EB8" w:rsidRDefault="00B20D74" w:rsidP="00191D8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7CEE8761" w:rsidR="00B20D74" w:rsidRPr="00B20D74" w:rsidRDefault="00B20D74" w:rsidP="00191D8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1A5EB8">
        <w:rPr>
          <w:rFonts w:ascii="Calibri" w:hAnsi="Calibri"/>
          <w:color w:val="000000"/>
        </w:rPr>
        <w:t>ii</w:t>
      </w:r>
      <w:proofErr w:type="spellEnd"/>
      <w:r w:rsidRPr="001A5EB8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7B7DDF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7B7DDF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 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99770D" w:rsidRPr="00A21A34">
        <w:rPr>
          <w:rFonts w:ascii="Calibri" w:hAnsi="Calibri"/>
          <w:color w:val="000000"/>
        </w:rPr>
        <w:t>Smlouvy</w:t>
      </w:r>
      <w:r w:rsidRPr="00A21A34">
        <w:rPr>
          <w:rFonts w:ascii="Calibri" w:hAnsi="Calibri"/>
          <w:color w:val="000000"/>
        </w:rPr>
        <w:t>.</w:t>
      </w:r>
      <w:r w:rsidRPr="001A5EB8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8C34F1" w:rsidRPr="001A5EB8">
        <w:rPr>
          <w:rFonts w:ascii="Calibri" w:hAnsi="Calibri"/>
          <w:color w:val="000000"/>
        </w:rPr>
        <w:t xml:space="preserve"> </w:t>
      </w:r>
      <w:r w:rsidR="008C34F1" w:rsidRPr="001A5EB8">
        <w:rPr>
          <w:rFonts w:cstheme="minorHAnsi"/>
          <w:kern w:val="0"/>
          <w14:ligatures w14:val="none"/>
        </w:rPr>
        <w:t xml:space="preserve">a právo Objednatele </w:t>
      </w:r>
      <w:r w:rsidR="008C34F1" w:rsidRPr="001A5EB8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191D81">
      <w:pPr>
        <w:pStyle w:val="Nadpis1"/>
        <w:keepNext w:val="0"/>
        <w:keepLines w:val="0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20A26BB4" w:rsidR="007F62F1" w:rsidRPr="00591220" w:rsidRDefault="007F62F1" w:rsidP="00191D81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>ílo</w:t>
      </w:r>
      <w:r w:rsidR="00EA3175">
        <w:t xml:space="preserve"> nebo jeho část</w:t>
      </w:r>
      <w:r w:rsidR="00C67C12" w:rsidRPr="00591220">
        <w:t xml:space="preserve">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</w:t>
      </w:r>
      <w:r w:rsidR="000002D1">
        <w:t xml:space="preserve">Dílo bude předáno ve </w:t>
      </w:r>
      <w:r w:rsidR="009745DA">
        <w:t>2</w:t>
      </w:r>
      <w:r w:rsidR="000002D1" w:rsidRPr="000002D1">
        <w:t xml:space="preserve"> </w:t>
      </w:r>
      <w:proofErr w:type="spellStart"/>
      <w:r w:rsidR="000002D1" w:rsidRPr="000002D1">
        <w:t>paré</w:t>
      </w:r>
      <w:proofErr w:type="spellEnd"/>
      <w:r w:rsidR="000002D1" w:rsidRPr="000002D1">
        <w:t xml:space="preserve"> v listinné podobě a </w:t>
      </w:r>
      <w:r w:rsidR="000002D1">
        <w:t xml:space="preserve">ve </w:t>
      </w:r>
      <w:r w:rsidR="000002D1" w:rsidRPr="000002D1">
        <w:t xml:space="preserve">2 </w:t>
      </w:r>
      <w:proofErr w:type="spellStart"/>
      <w:r w:rsidR="000002D1" w:rsidRPr="000002D1">
        <w:t>paré</w:t>
      </w:r>
      <w:proofErr w:type="spellEnd"/>
      <w:r w:rsidR="000002D1" w:rsidRPr="000002D1">
        <w:t xml:space="preserve"> elektronicky na CD ve formátu DWG</w:t>
      </w:r>
      <w:r w:rsidR="000002D1">
        <w:t xml:space="preserve">. </w:t>
      </w:r>
      <w:r w:rsidRPr="00591220">
        <w:t xml:space="preserve">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75C9EAA3" w:rsidR="007F62F1" w:rsidRPr="00591220" w:rsidRDefault="007F62F1" w:rsidP="00191D81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>íla</w:t>
      </w:r>
      <w:r w:rsidR="00EA3175">
        <w:rPr>
          <w:color w:val="000000"/>
        </w:rPr>
        <w:t xml:space="preserve"> nebo jeho části</w:t>
      </w:r>
      <w:r w:rsidR="00565F0D" w:rsidRPr="00591220">
        <w:rPr>
          <w:color w:val="000000"/>
        </w:rPr>
        <w:t xml:space="preserve">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7170DC19" w:rsidR="007F62F1" w:rsidRPr="00345897" w:rsidRDefault="007F62F1" w:rsidP="00191D81">
      <w:pPr>
        <w:pStyle w:val="Nadpis2"/>
        <w:keepNext w:val="0"/>
        <w:keepLines w:val="0"/>
        <w:ind w:left="578" w:hanging="578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</w:t>
      </w:r>
      <w:r w:rsidR="00D663FC" w:rsidRPr="007E5788">
        <w:t>do doby 1 roku po kolaudaci</w:t>
      </w:r>
      <w:r w:rsidR="009745DA" w:rsidRPr="007E5788">
        <w:t xml:space="preserve"> </w:t>
      </w:r>
      <w:r w:rsidR="00D663FC" w:rsidRPr="007E5788">
        <w:t xml:space="preserve">stavby provedené dle Díla, nejdéle </w:t>
      </w:r>
      <w:r w:rsidR="009745DA" w:rsidRPr="007E5788">
        <w:t xml:space="preserve">však </w:t>
      </w:r>
      <w:r w:rsidR="00D663FC" w:rsidRPr="007E5788">
        <w:t>5 let</w:t>
      </w:r>
      <w:r w:rsidR="009745DA" w:rsidRPr="007E5788">
        <w:t xml:space="preserve"> od účinnosti Smlouvy</w:t>
      </w:r>
      <w:r w:rsidR="00D663FC">
        <w:t xml:space="preserve"> </w:t>
      </w:r>
      <w:r w:rsidR="00891356">
        <w:t>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489686BD" w:rsidR="007D4306" w:rsidRPr="007D4306" w:rsidRDefault="007D4306" w:rsidP="00191D81">
      <w:pPr>
        <w:pStyle w:val="Nadpis2"/>
        <w:keepNext w:val="0"/>
        <w:keepLines w:val="0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</w:t>
      </w:r>
      <w:r w:rsidR="008F6389">
        <w:rPr>
          <w:rFonts w:ascii="Calibri" w:hAnsi="Calibri" w:cs="Calibri"/>
        </w:rPr>
        <w:t xml:space="preserve">prokázané </w:t>
      </w:r>
      <w:r w:rsidRPr="00345897">
        <w:rPr>
          <w:rFonts w:ascii="Calibri" w:hAnsi="Calibri" w:cs="Calibri"/>
        </w:rPr>
        <w:t>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 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68380AB1" w:rsidR="002D6787" w:rsidRDefault="00FB3899" w:rsidP="00191D81">
      <w:pPr>
        <w:pStyle w:val="Nadpis2"/>
        <w:keepNext w:val="0"/>
        <w:keepLines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Odstranění</w:t>
      </w:r>
      <w:r w:rsidR="008F6389">
        <w:rPr>
          <w:rFonts w:ascii="Calibri" w:hAnsi="Calibri" w:cs="Calibri"/>
          <w:szCs w:val="22"/>
        </w:rPr>
        <w:t xml:space="preserve"> drobných</w:t>
      </w:r>
      <w:r>
        <w:rPr>
          <w:rFonts w:ascii="Calibri" w:hAnsi="Calibri" w:cs="Calibri"/>
          <w:szCs w:val="22"/>
        </w:rPr>
        <w:t xml:space="preserve">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</w:t>
      </w:r>
      <w:r w:rsidR="002D6787" w:rsidRPr="00851636">
        <w:rPr>
          <w:rFonts w:ascii="Calibri" w:hAnsi="Calibri" w:cs="Calibri"/>
          <w:szCs w:val="22"/>
        </w:rPr>
        <w:t xml:space="preserve">do </w:t>
      </w:r>
      <w:r w:rsidR="00F4667C">
        <w:rPr>
          <w:rFonts w:ascii="Calibri" w:hAnsi="Calibri" w:cs="Calibri"/>
          <w:szCs w:val="22"/>
        </w:rPr>
        <w:t xml:space="preserve">20 </w:t>
      </w:r>
      <w:r w:rsidR="002D6787" w:rsidRPr="00851636">
        <w:rPr>
          <w:rFonts w:ascii="Calibri" w:hAnsi="Calibri" w:cs="Calibri"/>
          <w:szCs w:val="22"/>
        </w:rPr>
        <w:t>dnů</w:t>
      </w:r>
      <w:r w:rsidR="008F6389">
        <w:rPr>
          <w:rFonts w:ascii="Calibri" w:hAnsi="Calibri" w:cs="Calibri"/>
          <w:szCs w:val="22"/>
        </w:rPr>
        <w:t xml:space="preserve"> </w:t>
      </w:r>
      <w:r w:rsidR="002D6787" w:rsidRPr="008D2F69">
        <w:rPr>
          <w:rFonts w:ascii="Calibri" w:hAnsi="Calibri" w:cs="Calibri"/>
          <w:szCs w:val="22"/>
        </w:rPr>
        <w:t xml:space="preserve">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581FE519" w:rsidR="002D6787" w:rsidRPr="00671554" w:rsidRDefault="006C705D" w:rsidP="00191D81">
      <w:pPr>
        <w:pStyle w:val="Nadpis2"/>
        <w:keepNext w:val="0"/>
        <w:keepLines w:val="0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7AEAC645" w:rsidR="002D6787" w:rsidRPr="00905671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>
        <w:rPr>
          <w:rFonts w:ascii="Calibri" w:hAnsi="Calibri" w:cs="Calibri"/>
          <w:szCs w:val="22"/>
        </w:rPr>
        <w:t>Zhotoviteli</w:t>
      </w:r>
      <w:r w:rsidRPr="008A3495">
        <w:rPr>
          <w:rFonts w:ascii="Calibri" w:hAnsi="Calibri" w:cs="Calibri"/>
          <w:szCs w:val="22"/>
        </w:rPr>
        <w:t xml:space="preserve"> do konce </w:t>
      </w:r>
      <w:r w:rsidR="002F5214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671554">
        <w:rPr>
          <w:rFonts w:ascii="Calibri" w:hAnsi="Calibri" w:cs="Calibri"/>
          <w:szCs w:val="22"/>
        </w:rPr>
        <w:t>, 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895408">
        <w:rPr>
          <w:rFonts w:ascii="Calibri" w:hAnsi="Calibri" w:cs="Calibri"/>
          <w:szCs w:val="22"/>
        </w:rPr>
        <w:t xml:space="preserve"> </w:t>
      </w:r>
      <w:r w:rsidR="0002678F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  <w:r w:rsidR="0002678F">
        <w:rPr>
          <w:rFonts w:ascii="Calibri" w:eastAsia="Times New Roman" w:hAnsi="Calibri" w:cs="Calibri"/>
          <w:lang w:eastAsia="cs-CZ"/>
        </w:rPr>
        <w:t xml:space="preserve"> </w:t>
      </w:r>
      <w:r w:rsidRPr="008A3495">
        <w:rPr>
          <w:rFonts w:ascii="Calibri" w:hAnsi="Calibri" w:cs="Calibri"/>
          <w:szCs w:val="22"/>
        </w:rPr>
        <w:t>nebo na adresu</w:t>
      </w:r>
      <w:r w:rsidR="00671554">
        <w:rPr>
          <w:rFonts w:ascii="Calibri" w:hAnsi="Calibri" w:cs="Calibri"/>
          <w:szCs w:val="22"/>
        </w:rPr>
        <w:t xml:space="preserve"> Zhotovitele</w:t>
      </w:r>
      <w:r w:rsidRPr="008A3495">
        <w:rPr>
          <w:rFonts w:ascii="Calibri" w:hAnsi="Calibri" w:cs="Calibri"/>
          <w:szCs w:val="22"/>
        </w:rPr>
        <w:t xml:space="preserve"> uvedenou v</w:t>
      </w:r>
      <w:r w:rsidR="00F02369">
        <w:rPr>
          <w:rFonts w:ascii="Calibri" w:hAnsi="Calibri" w:cs="Calibri"/>
          <w:szCs w:val="22"/>
        </w:rPr>
        <w:t> </w:t>
      </w:r>
      <w:r w:rsidR="00671554">
        <w:rPr>
          <w:rFonts w:ascii="Calibri" w:hAnsi="Calibri" w:cs="Calibri"/>
          <w:szCs w:val="22"/>
        </w:rPr>
        <w:t>odst</w:t>
      </w:r>
      <w:r w:rsidR="00F02369">
        <w:rPr>
          <w:rFonts w:ascii="Calibri" w:hAnsi="Calibri" w:cs="Calibri"/>
          <w:szCs w:val="22"/>
        </w:rPr>
        <w:t xml:space="preserve">. 1.2 </w:t>
      </w:r>
      <w:r w:rsidRPr="008A3495">
        <w:rPr>
          <w:rFonts w:ascii="Calibri" w:hAnsi="Calibri" w:cs="Calibri"/>
          <w:szCs w:val="22"/>
        </w:rPr>
        <w:t xml:space="preserve">této </w:t>
      </w:r>
      <w:r w:rsidR="00837F5E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837F5E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2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9745DA">
        <w:rPr>
          <w:rFonts w:ascii="Calibri" w:hAnsi="Calibri" w:cs="Calibri"/>
          <w:szCs w:val="22"/>
        </w:rPr>
        <w:t>6</w:t>
      </w:r>
      <w:r>
        <w:rPr>
          <w:rFonts w:ascii="Calibri" w:hAnsi="Calibri" w:cs="Calibri"/>
          <w:szCs w:val="22"/>
        </w:rPr>
        <w:t xml:space="preserve"> </w:t>
      </w:r>
      <w:bookmarkEnd w:id="2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7BA5C6E0" w:rsidR="002D6787" w:rsidRPr="008A3495" w:rsidRDefault="00933372" w:rsidP="00191D81">
      <w:pPr>
        <w:pStyle w:val="Nadpis2"/>
        <w:keepNext w:val="0"/>
        <w:keepLines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</w:t>
      </w:r>
      <w:r w:rsidR="009745DA">
        <w:rPr>
          <w:rFonts w:ascii="Calibri" w:hAnsi="Calibri" w:cs="Calibri"/>
          <w:szCs w:val="22"/>
        </w:rPr>
        <w:t>6</w:t>
      </w:r>
      <w:r>
        <w:rPr>
          <w:rFonts w:ascii="Calibri" w:hAnsi="Calibri" w:cs="Calibri"/>
          <w:szCs w:val="22"/>
        </w:rPr>
        <w:t xml:space="preserve">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230EAE12" w:rsidR="002D6787" w:rsidRPr="008A3495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34539957" w:rsidR="002D6787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F561F35" w:rsidR="002D6787" w:rsidRDefault="00F13923" w:rsidP="00191D81">
      <w:pPr>
        <w:pStyle w:val="Nadpis2"/>
        <w:keepNext w:val="0"/>
        <w:keepLines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6.8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345897">
        <w:rPr>
          <w:rFonts w:ascii="Calibri" w:hAnsi="Calibri" w:cs="Calibri"/>
          <w:szCs w:val="22"/>
        </w:rPr>
        <w:t xml:space="preserve">Kupujícímu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4D817B28" w14:textId="78E95102" w:rsidR="00CB3BB5" w:rsidRPr="00CB3BB5" w:rsidRDefault="00C96987" w:rsidP="00191D81">
      <w:pPr>
        <w:pStyle w:val="Nadpis2"/>
        <w:keepNext w:val="0"/>
        <w:keepLines w:val="0"/>
      </w:pPr>
      <w:r>
        <w:t>V případě, že je rozpor mezi ustanovení Smlouvy a jejími Přílohami, má aplikační přednost Smlouva.</w:t>
      </w:r>
    </w:p>
    <w:p w14:paraId="17F7B2FF" w14:textId="740B88EF" w:rsidR="00DE1B7A" w:rsidRPr="00A21A34" w:rsidRDefault="00C45895" w:rsidP="00191D81">
      <w:pPr>
        <w:pStyle w:val="Nadpis1"/>
        <w:keepNext w:val="0"/>
        <w:keepLines w:val="0"/>
      </w:pPr>
      <w:r w:rsidRPr="00A21A34">
        <w:t>Autorská práva</w:t>
      </w:r>
    </w:p>
    <w:p w14:paraId="67571D61" w14:textId="5103CD5C" w:rsidR="00C332C9" w:rsidRPr="00A21A34" w:rsidRDefault="00C332C9" w:rsidP="00191D81">
      <w:pPr>
        <w:pStyle w:val="Nadpis2"/>
        <w:keepNext w:val="0"/>
        <w:keepLines w:val="0"/>
        <w:ind w:left="578" w:hanging="578"/>
      </w:pPr>
      <w:r w:rsidRPr="00A21A34">
        <w:t>Ochrana autorských práv se řídí platným zněním zákona č. 121/2000 Sb., o právu autorském, o</w:t>
      </w:r>
      <w:r w:rsidR="00AC561E">
        <w:t> </w:t>
      </w:r>
      <w:r w:rsidRPr="00A21A34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A21A34">
        <w:t xml:space="preserve"> zákona č.</w:t>
      </w:r>
      <w:r w:rsidR="00114F0F">
        <w:t> </w:t>
      </w:r>
      <w:r w:rsidR="0013559A" w:rsidRPr="00A21A34">
        <w:t>40/2009 Sb.,</w:t>
      </w:r>
      <w:r w:rsidRPr="00A21A34">
        <w:t xml:space="preserve"> trestní zákon</w:t>
      </w:r>
      <w:r w:rsidR="00F03D43" w:rsidRPr="00A21A34">
        <w:t>ík</w:t>
      </w:r>
      <w:r w:rsidR="0013559A" w:rsidRPr="00A21A34">
        <w:t>, ve znění pozdějších předpisů</w:t>
      </w:r>
      <w:r w:rsidRPr="00A21A34">
        <w:t xml:space="preserve">. </w:t>
      </w:r>
    </w:p>
    <w:p w14:paraId="140F02A2" w14:textId="44FA8BA2" w:rsidR="00C332C9" w:rsidRPr="00A21A34" w:rsidRDefault="00C332C9" w:rsidP="00191D81">
      <w:pPr>
        <w:pStyle w:val="Nadpis2"/>
        <w:keepNext w:val="0"/>
        <w:keepLines w:val="0"/>
        <w:ind w:left="578" w:hanging="578"/>
      </w:pPr>
      <w:r w:rsidRPr="00A21A34">
        <w:t xml:space="preserve">Zhotovitel tímto ujednáním poskytuje Objednateli licenci ke všem způsobům užití </w:t>
      </w:r>
      <w:r w:rsidR="00D13303" w:rsidRPr="00A21A34">
        <w:t xml:space="preserve">Díla </w:t>
      </w:r>
      <w:r w:rsidRPr="00A21A34">
        <w:t xml:space="preserve">zhotoveného dle </w:t>
      </w:r>
      <w:r w:rsidR="001A7D4C" w:rsidRPr="00A21A34">
        <w:t>S</w:t>
      </w:r>
      <w:r w:rsidRPr="00A21A34">
        <w:t>mlouvy</w:t>
      </w:r>
      <w:r w:rsidR="000F1653" w:rsidRPr="00A21A34">
        <w:t xml:space="preserve"> jakožto autorského díle ve smyslu výše citovaného autorského zákona</w:t>
      </w:r>
      <w:r w:rsidRPr="00A21A34">
        <w:t xml:space="preserve">, a to v neomezeném rozsahu, včetně práva autorského </w:t>
      </w:r>
      <w:r w:rsidR="00DC43B5" w:rsidRPr="00A21A34">
        <w:t>d</w:t>
      </w:r>
      <w:r w:rsidR="00D13303" w:rsidRPr="00A21A34">
        <w:t xml:space="preserve">ílo </w:t>
      </w:r>
      <w:r w:rsidR="004B287E" w:rsidRPr="00A21A34">
        <w:t xml:space="preserve">neomezeně </w:t>
      </w:r>
      <w:r w:rsidRPr="00A21A34">
        <w:t xml:space="preserve">upravit, a to i prostřednictvím jiného subjektu dle volby Objednatele (možnost udělit podlicenci). Objednatel (nabyvatel licence) není povinen licenci využít. Odměna za poskytnutí licence podle tohoto </w:t>
      </w:r>
      <w:r w:rsidRPr="00A21A34">
        <w:lastRenderedPageBreak/>
        <w:t>ujednání je zahrnuta v ceně dle čl</w:t>
      </w:r>
      <w:r w:rsidR="00D13303" w:rsidRPr="00A21A34">
        <w:t>ánku 4</w:t>
      </w:r>
      <w:r w:rsidR="0013559A" w:rsidRPr="00A21A34">
        <w:t xml:space="preserve"> </w:t>
      </w:r>
      <w:r w:rsidR="00D13303" w:rsidRPr="00A21A34">
        <w:t>Smlouvy</w:t>
      </w:r>
      <w:r w:rsidRPr="00A21A34">
        <w:t xml:space="preserve">. Za účelem odstranění jakýchkoli pochybností se autorským </w:t>
      </w:r>
      <w:r w:rsidR="000D7FB6" w:rsidRPr="00A21A34">
        <w:t>d</w:t>
      </w:r>
      <w:r w:rsidR="00D13303" w:rsidRPr="00A21A34">
        <w:t xml:space="preserve">ílem </w:t>
      </w:r>
      <w:r w:rsidRPr="00A21A34">
        <w:t xml:space="preserve">pro účely této </w:t>
      </w:r>
      <w:r w:rsidR="00D13303" w:rsidRPr="00A21A34">
        <w:t xml:space="preserve">Smlouvy </w:t>
      </w:r>
      <w:r w:rsidRPr="00A21A34">
        <w:t xml:space="preserve">rozumí jakýkoli jedinečný výsledek či výsledky tvůrčí činnosti Zhotovitele, které Zhotovitel provede na základě této </w:t>
      </w:r>
      <w:r w:rsidR="00D13303" w:rsidRPr="00A21A34">
        <w:t>Smlouvy</w:t>
      </w:r>
      <w:r w:rsidRPr="00A21A34">
        <w:t xml:space="preserve"> a které budou vyjádřeny v objektivně vnímatelné podobě</w:t>
      </w:r>
      <w:r w:rsidR="007672EC" w:rsidRPr="00A21A34">
        <w:t>,</w:t>
      </w:r>
      <w:r w:rsidRPr="00A21A34">
        <w:t xml:space="preserve"> včetně podoby elektronické. Zhotovitel poskytuje </w:t>
      </w:r>
      <w:r w:rsidR="00D13303" w:rsidRPr="00A21A34">
        <w:t xml:space="preserve">Objednateli </w:t>
      </w:r>
      <w:r w:rsidRPr="00A21A34">
        <w:t xml:space="preserve">licenci na dobu trvání majetkových práv Zhotovitele k autorskému dílu. </w:t>
      </w:r>
    </w:p>
    <w:p w14:paraId="0AD6A3D0" w14:textId="44EDF707" w:rsidR="00C332C9" w:rsidRPr="00A21A34" w:rsidRDefault="00C332C9" w:rsidP="00191D81">
      <w:pPr>
        <w:pStyle w:val="Nadpis2"/>
        <w:keepNext w:val="0"/>
        <w:keepLines w:val="0"/>
      </w:pPr>
      <w:r w:rsidRPr="00A21A34">
        <w:t>Zhotovitel souhlasí</w:t>
      </w:r>
      <w:r w:rsidR="00814575" w:rsidRPr="00A21A34">
        <w:t xml:space="preserve"> s tím</w:t>
      </w:r>
      <w:r w:rsidRPr="00A21A34">
        <w:t>, že</w:t>
      </w:r>
      <w:r w:rsidR="00814575" w:rsidRPr="00A21A34">
        <w:t xml:space="preserve"> je</w:t>
      </w:r>
      <w:r w:rsidRPr="00A21A34">
        <w:t xml:space="preserve"> Objednatel (nabyvatel licence) oprávněn upravit či měnit autorské </w:t>
      </w:r>
      <w:r w:rsidR="00DC43B5" w:rsidRPr="00A21A34">
        <w:t>d</w:t>
      </w:r>
      <w:r w:rsidR="00814575" w:rsidRPr="00A21A34">
        <w:t xml:space="preserve">ílo </w:t>
      </w:r>
      <w:r w:rsidRPr="00A21A34">
        <w:t xml:space="preserve">nebo jeho část nebo jeho název, či jeho část spojit nebo zařadit do </w:t>
      </w:r>
      <w:r w:rsidR="007D64E0" w:rsidRPr="00A21A34">
        <w:t>d</w:t>
      </w:r>
      <w:r w:rsidR="00814575" w:rsidRPr="00A21A34">
        <w:t xml:space="preserve">íla </w:t>
      </w:r>
      <w:r w:rsidRPr="00A21A34">
        <w:t xml:space="preserve">souborného, kolektivního, vždy však takovým způsobem, který nesníží hodnotu autorského díla. Objednatel (nabyvatel licence) je tak oprávněn užít autorské dílo i ke všem jiným účelům, než je uvedeno v této </w:t>
      </w:r>
      <w:r w:rsidR="007D64E0" w:rsidRPr="00A21A34">
        <w:t>S</w:t>
      </w:r>
      <w:r w:rsidRPr="00A21A34">
        <w:t xml:space="preserve">mlouvě. </w:t>
      </w:r>
    </w:p>
    <w:p w14:paraId="0C80E80F" w14:textId="1C2AA8CF" w:rsidR="00DE1B7A" w:rsidRPr="002204DD" w:rsidRDefault="00C45895" w:rsidP="00191D81">
      <w:pPr>
        <w:pStyle w:val="Nadpis1"/>
        <w:keepNext w:val="0"/>
        <w:keepLines w:val="0"/>
      </w:pPr>
      <w:r w:rsidRPr="002204DD">
        <w:t>Sankční ujednání</w:t>
      </w:r>
    </w:p>
    <w:p w14:paraId="7C2F506A" w14:textId="153401A8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Zhotovitel je povinen </w:t>
      </w:r>
      <w:r w:rsidR="00B37920" w:rsidRPr="002204DD">
        <w:t>O</w:t>
      </w:r>
      <w:r w:rsidRPr="002204DD">
        <w:t xml:space="preserve">bjednateli uhradit smluvní pokutu </w:t>
      </w:r>
      <w:r w:rsidRPr="00A21A34">
        <w:t>ve výši 0,5 % z </w:t>
      </w:r>
      <w:r w:rsidR="006262CA">
        <w:t>Ceny díla</w:t>
      </w:r>
      <w:r w:rsidRPr="00A21A34">
        <w:t xml:space="preserve"> </w:t>
      </w:r>
      <w:r w:rsidRPr="002204DD">
        <w:t xml:space="preserve">za každý započatý den prodlení s dokončením a předáním </w:t>
      </w:r>
      <w:r w:rsidR="00B24743" w:rsidRPr="002204DD">
        <w:t>D</w:t>
      </w:r>
      <w:r w:rsidRPr="002204DD">
        <w:t>íla v termínu sjednaném v</w:t>
      </w:r>
      <w:r w:rsidR="00DB6A83">
        <w:t>e</w:t>
      </w:r>
      <w:r w:rsidRPr="002204DD">
        <w:t xml:space="preserve"> </w:t>
      </w:r>
      <w:r w:rsidR="00B24743" w:rsidRPr="002204DD">
        <w:t>S</w:t>
      </w:r>
      <w:r w:rsidRPr="002204DD">
        <w:t xml:space="preserve">mlouvě. Dílo se považuje za dokončené a předané podpisem protokolu o předání a převzetí oprávněnými zástupci obou </w:t>
      </w:r>
      <w:r w:rsidR="00B24743" w:rsidRPr="002204DD">
        <w:t>S</w:t>
      </w:r>
      <w:r w:rsidRPr="002204DD">
        <w:t>mluvních stran.</w:t>
      </w:r>
    </w:p>
    <w:p w14:paraId="3E2CF76E" w14:textId="14635FB0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Zhotovitel je povinen objednateli uhradit smluvní pokutu </w:t>
      </w:r>
      <w:r w:rsidRPr="00A21A34">
        <w:t>ve výši 0,</w:t>
      </w:r>
      <w:r w:rsidR="008F6389" w:rsidRPr="00A21A34">
        <w:t>0</w:t>
      </w:r>
      <w:r w:rsidR="009745DA">
        <w:t>5</w:t>
      </w:r>
      <w:r w:rsidR="008F6389" w:rsidRPr="00A21A34">
        <w:t xml:space="preserve"> </w:t>
      </w:r>
      <w:r w:rsidRPr="00A21A34">
        <w:t>% z </w:t>
      </w:r>
      <w:r w:rsidR="00EB3B40">
        <w:t>Ceny díla</w:t>
      </w:r>
      <w:r w:rsidRPr="00A21A34">
        <w:t xml:space="preserve"> </w:t>
      </w:r>
      <w:r w:rsidRPr="002204DD">
        <w:t>za každý započatý den prodlení s</w:t>
      </w:r>
      <w:r w:rsidR="008F6389">
        <w:t> </w:t>
      </w:r>
      <w:r w:rsidRPr="002204DD">
        <w:t>odstraněním</w:t>
      </w:r>
      <w:r w:rsidR="008F6389">
        <w:t xml:space="preserve"> </w:t>
      </w:r>
      <w:r w:rsidRPr="002204DD">
        <w:t>vad a nedodělků zjištěných v předávacím řízení ve sjednané lhůtě.</w:t>
      </w:r>
    </w:p>
    <w:p w14:paraId="5E1D19CA" w14:textId="0848AFA7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V případě prodlení </w:t>
      </w:r>
      <w:r w:rsidR="00B24743" w:rsidRPr="002204DD">
        <w:t>Z</w:t>
      </w:r>
      <w:r w:rsidRPr="002204DD">
        <w:t xml:space="preserve">hotovitele s odstraňováním vad reklamovaných </w:t>
      </w:r>
      <w:r w:rsidR="00B24743" w:rsidRPr="002204DD">
        <w:t>O</w:t>
      </w:r>
      <w:r w:rsidRPr="002204DD">
        <w:t>bjednatelem v </w:t>
      </w:r>
      <w:r w:rsidR="00B24743" w:rsidRPr="002204DD">
        <w:t>Z</w:t>
      </w:r>
      <w:r w:rsidRPr="002204DD">
        <w:t xml:space="preserve">áruční </w:t>
      </w:r>
      <w:r w:rsidR="00B24743" w:rsidRPr="002204DD">
        <w:t xml:space="preserve">době </w:t>
      </w:r>
      <w:r w:rsidRPr="002204DD">
        <w:t xml:space="preserve">je </w:t>
      </w:r>
      <w:r w:rsidR="00B24743" w:rsidRPr="002204DD">
        <w:t>Z</w:t>
      </w:r>
      <w:r w:rsidRPr="002204DD">
        <w:t xml:space="preserve">hotovitel povinen zaplatit smluvní pokutu </w:t>
      </w:r>
      <w:r w:rsidRPr="00A21A34">
        <w:t>ve výši 0,</w:t>
      </w:r>
      <w:r w:rsidR="008F6389" w:rsidRPr="00A21A34">
        <w:t>0</w:t>
      </w:r>
      <w:r w:rsidR="009745DA">
        <w:t>5</w:t>
      </w:r>
      <w:r w:rsidR="008F6389" w:rsidRPr="00A21A34">
        <w:t xml:space="preserve"> </w:t>
      </w:r>
      <w:r w:rsidRPr="00A21A34">
        <w:t>% z </w:t>
      </w:r>
      <w:r w:rsidR="00FE5A80">
        <w:t>Ceny díla</w:t>
      </w:r>
      <w:r w:rsidRPr="00A21A34">
        <w:t xml:space="preserve"> </w:t>
      </w:r>
      <w:r w:rsidRPr="002204DD">
        <w:t>za každý den prodlení s odstraněním vady.</w:t>
      </w:r>
    </w:p>
    <w:p w14:paraId="1D734AA1" w14:textId="516AE371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V případě prodlení </w:t>
      </w:r>
      <w:r w:rsidR="005B6F16" w:rsidRPr="002204DD">
        <w:t>O</w:t>
      </w:r>
      <w:r w:rsidRPr="002204DD">
        <w:t xml:space="preserve">bjednatele s úhradou faktury je </w:t>
      </w:r>
      <w:r w:rsidR="005B6F16" w:rsidRPr="002204DD">
        <w:t>Z</w:t>
      </w:r>
      <w:r w:rsidRPr="002204DD">
        <w:t xml:space="preserve">hotovitel oprávněn uplatnit vůči </w:t>
      </w:r>
      <w:r w:rsidR="005B6F16" w:rsidRPr="002204DD">
        <w:t>O</w:t>
      </w:r>
      <w:r w:rsidRPr="002204DD">
        <w:t xml:space="preserve">bjednateli smluvní úrok z prodlení </w:t>
      </w:r>
      <w:r w:rsidRPr="00A21A34">
        <w:t xml:space="preserve">ve výši 0,05 % z dlužné částky </w:t>
      </w:r>
      <w:r w:rsidRPr="002204DD">
        <w:t>za každý i jen započatý den prodlení s úhradou faktury.</w:t>
      </w:r>
    </w:p>
    <w:p w14:paraId="13F21EA0" w14:textId="3F535A8F" w:rsidR="00704302" w:rsidRPr="00A21A34" w:rsidRDefault="00704302" w:rsidP="00191D81">
      <w:pPr>
        <w:pStyle w:val="Nadpis2"/>
        <w:keepNext w:val="0"/>
        <w:keepLines w:val="0"/>
        <w:rPr>
          <w:rFonts w:cstheme="minorBidi"/>
        </w:rPr>
      </w:pPr>
      <w:r w:rsidRPr="00C451FC">
        <w:rPr>
          <w:snapToGrid w:val="0"/>
        </w:rPr>
        <w:t xml:space="preserve">V případě, že </w:t>
      </w:r>
      <w:r w:rsidR="008D36D9">
        <w:rPr>
          <w:snapToGrid w:val="0"/>
        </w:rPr>
        <w:t>Z</w:t>
      </w:r>
      <w:r w:rsidRPr="00C451FC">
        <w:rPr>
          <w:snapToGrid w:val="0"/>
        </w:rPr>
        <w:t>hotovitelem zpracovan</w:t>
      </w:r>
      <w:r w:rsidR="00E4001A">
        <w:rPr>
          <w:snapToGrid w:val="0"/>
        </w:rPr>
        <w:t>é Dílo v části</w:t>
      </w:r>
      <w:r w:rsidRPr="00C451FC">
        <w:rPr>
          <w:snapToGrid w:val="0"/>
        </w:rPr>
        <w:t xml:space="preserve"> </w:t>
      </w:r>
      <w:r>
        <w:rPr>
          <w:snapToGrid w:val="0"/>
        </w:rPr>
        <w:t>projektov</w:t>
      </w:r>
      <w:r w:rsidR="00E4001A">
        <w:rPr>
          <w:snapToGrid w:val="0"/>
        </w:rPr>
        <w:t>é</w:t>
      </w:r>
      <w:r>
        <w:rPr>
          <w:snapToGrid w:val="0"/>
        </w:rPr>
        <w:t xml:space="preserve"> </w:t>
      </w:r>
      <w:r w:rsidRPr="00C451FC">
        <w:rPr>
          <w:snapToGrid w:val="0"/>
        </w:rPr>
        <w:t>dokumentace nebude zpracován</w:t>
      </w:r>
      <w:r w:rsidR="00E4001A">
        <w:rPr>
          <w:snapToGrid w:val="0"/>
        </w:rPr>
        <w:t>o</w:t>
      </w:r>
      <w:r w:rsidRPr="00C451FC">
        <w:rPr>
          <w:snapToGrid w:val="0"/>
        </w:rPr>
        <w:t xml:space="preserve"> v souladu </w:t>
      </w:r>
      <w:r>
        <w:rPr>
          <w:snapToGrid w:val="0"/>
        </w:rPr>
        <w:t xml:space="preserve">se </w:t>
      </w:r>
      <w:r w:rsidR="009C7FF7">
        <w:rPr>
          <w:snapToGrid w:val="0"/>
        </w:rPr>
        <w:t>S</w:t>
      </w:r>
      <w:r>
        <w:rPr>
          <w:snapToGrid w:val="0"/>
        </w:rPr>
        <w:t xml:space="preserve">mlouvou, nebo v 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předpisy, nebo bez vad nebo bez nedodělků,</w:t>
      </w:r>
      <w:r w:rsidRPr="00C451FC">
        <w:rPr>
          <w:snapToGrid w:val="0"/>
        </w:rPr>
        <w:t xml:space="preserve"> </w:t>
      </w:r>
      <w:r>
        <w:rPr>
          <w:snapToGrid w:val="0"/>
        </w:rPr>
        <w:t xml:space="preserve">zavazuje se </w:t>
      </w:r>
      <w:r w:rsidR="009C7FF7">
        <w:rPr>
          <w:snapToGrid w:val="0"/>
        </w:rPr>
        <w:t>Z</w:t>
      </w:r>
      <w:r w:rsidRPr="00C451FC">
        <w:rPr>
          <w:snapToGrid w:val="0"/>
        </w:rPr>
        <w:t xml:space="preserve">hotovitel </w:t>
      </w:r>
      <w:r>
        <w:rPr>
          <w:snapToGrid w:val="0"/>
        </w:rPr>
        <w:t xml:space="preserve">v každém takovém jednotlivém případě (nad rámec zákonných nároků z vad díla) </w:t>
      </w:r>
      <w:r w:rsidRPr="00C451FC">
        <w:rPr>
          <w:snapToGrid w:val="0"/>
        </w:rPr>
        <w:t xml:space="preserve">uhradit </w:t>
      </w:r>
      <w:r w:rsidR="009C7FF7">
        <w:rPr>
          <w:snapToGrid w:val="0"/>
        </w:rPr>
        <w:t>O</w:t>
      </w:r>
      <w:r w:rsidRPr="00C451FC">
        <w:rPr>
          <w:snapToGrid w:val="0"/>
        </w:rPr>
        <w:t xml:space="preserve">bjednateli smluvní pokutu ve výši </w:t>
      </w:r>
      <w:r>
        <w:rPr>
          <w:snapToGrid w:val="0"/>
        </w:rPr>
        <w:t xml:space="preserve">odpovídající výši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vynaložených nákladů na vícepráce (tj. práce provedené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odlišně nebo nad rámec oproti projektové dokumentaci) vzniklých při realizaci stavby, a to v důsledku porušení závazku </w:t>
      </w:r>
      <w:r w:rsidR="009C7FF7">
        <w:rPr>
          <w:snapToGrid w:val="0"/>
        </w:rPr>
        <w:t>Z</w:t>
      </w:r>
      <w:r>
        <w:rPr>
          <w:snapToGrid w:val="0"/>
        </w:rPr>
        <w:t xml:space="preserve">hotovitele na vyhotovení kompletní, bezvadné projektové dokumentace, v souladu se </w:t>
      </w:r>
      <w:r w:rsidR="00296E89">
        <w:rPr>
          <w:snapToGrid w:val="0"/>
        </w:rPr>
        <w:t>S</w:t>
      </w:r>
      <w:r>
        <w:rPr>
          <w:snapToGrid w:val="0"/>
        </w:rPr>
        <w:t xml:space="preserve">mlouvou a v 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</w:t>
      </w:r>
      <w:r>
        <w:rPr>
          <w:snapToGrid w:val="0"/>
        </w:rPr>
        <w:t>.</w:t>
      </w:r>
    </w:p>
    <w:p w14:paraId="6B02B9B5" w14:textId="66BAE27C" w:rsidR="00E8441C" w:rsidRPr="00591220" w:rsidRDefault="00E8441C" w:rsidP="00191D81">
      <w:pPr>
        <w:pStyle w:val="Nadpis2"/>
        <w:keepNext w:val="0"/>
        <w:keepLines w:val="0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 xml:space="preserve">bjednatelem (včetně pohledávky </w:t>
      </w:r>
      <w:r w:rsidR="005B6F16">
        <w:t>Z</w:t>
      </w:r>
      <w:r w:rsidRPr="00591220">
        <w:t xml:space="preserve">hotovitele na zaplacení </w:t>
      </w:r>
      <w:r w:rsidR="00AB7DBC">
        <w:t>Ceny díla</w:t>
      </w:r>
      <w:r w:rsidRPr="00591220">
        <w:t>).</w:t>
      </w:r>
    </w:p>
    <w:p w14:paraId="629B4FEF" w14:textId="0A08B635" w:rsidR="00E8441C" w:rsidRDefault="00E8441C" w:rsidP="00191D81">
      <w:pPr>
        <w:pStyle w:val="Nadpis2"/>
        <w:keepNext w:val="0"/>
        <w:keepLines w:val="0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6BCAD181" w14:textId="77777777" w:rsidR="00FC4F75" w:rsidRPr="00FC4F75" w:rsidRDefault="00FC4F75" w:rsidP="00F61870"/>
    <w:p w14:paraId="3DC033FC" w14:textId="0B42C222" w:rsidR="00DE1B7A" w:rsidRDefault="00C45895" w:rsidP="00191D81">
      <w:pPr>
        <w:pStyle w:val="Nadpis1"/>
        <w:keepNext w:val="0"/>
        <w:keepLines w:val="0"/>
      </w:pPr>
      <w:r>
        <w:t xml:space="preserve">Platnost a účinnost </w:t>
      </w:r>
      <w:r w:rsidR="005B6F16">
        <w:t>S</w:t>
      </w:r>
      <w:r>
        <w:t>mlouvy</w:t>
      </w:r>
    </w:p>
    <w:p w14:paraId="7F86F287" w14:textId="07303678" w:rsidR="00415104" w:rsidRPr="00591220" w:rsidRDefault="005B6F16" w:rsidP="00191D81">
      <w:pPr>
        <w:pStyle w:val="Nadpis2"/>
        <w:keepNext w:val="0"/>
        <w:keepLines w:val="0"/>
      </w:pPr>
      <w:r>
        <w:t>S</w:t>
      </w:r>
      <w:r w:rsidR="00415104" w:rsidRPr="00591220">
        <w:t xml:space="preserve">mlouva </w:t>
      </w:r>
      <w:r w:rsidR="00415104" w:rsidRPr="006538EE">
        <w:t xml:space="preserve">nabývá platnosti </w:t>
      </w:r>
      <w:r w:rsidR="00415104" w:rsidRPr="00345897">
        <w:t>a účinnosti</w:t>
      </w:r>
      <w:r w:rsidR="00415104" w:rsidRPr="006538EE">
        <w:t xml:space="preserve"> dnem</w:t>
      </w:r>
      <w:r w:rsidR="00415104" w:rsidRPr="00591220">
        <w:t xml:space="preserve"> podpisu </w:t>
      </w:r>
      <w:r>
        <w:t>S</w:t>
      </w:r>
      <w:r w:rsidR="00415104" w:rsidRPr="00591220">
        <w:t xml:space="preserve">mlouvy oprávněnými zástupci obou </w:t>
      </w:r>
      <w:r>
        <w:t>S</w:t>
      </w:r>
      <w:r w:rsidR="00415104" w:rsidRPr="00591220">
        <w:t>mluvních stran</w:t>
      </w:r>
      <w:r w:rsidR="00415104" w:rsidRPr="006538EE">
        <w:t>.</w:t>
      </w:r>
      <w:r w:rsidR="00415104"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</w:t>
      </w:r>
      <w:r w:rsidR="00664919" w:rsidRPr="00664919">
        <w:lastRenderedPageBreak/>
        <w:t xml:space="preserve">dle této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191D81">
      <w:pPr>
        <w:pStyle w:val="Nadpis2"/>
        <w:keepNext w:val="0"/>
        <w:keepLines w:val="0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Default="00415104" w:rsidP="00191D81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2FA14C2D" w:rsidR="00415104" w:rsidRPr="00591220" w:rsidRDefault="00415104" w:rsidP="00191D81">
      <w:pPr>
        <w:pStyle w:val="Nadpis2"/>
        <w:keepNext w:val="0"/>
        <w:keepLines w:val="0"/>
        <w:rPr>
          <w:szCs w:val="22"/>
        </w:rPr>
      </w:pPr>
      <w:r w:rsidRPr="00591220">
        <w:rPr>
          <w:szCs w:val="22"/>
        </w:rPr>
        <w:t xml:space="preserve">Objednatel je oprávněn odstoupit bez jakýchkoli sankcí od této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191D81">
      <w:pPr>
        <w:pStyle w:val="Nadpis2"/>
        <w:keepNext w:val="0"/>
        <w:keepLines w:val="0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191D81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31614C34" w:rsidR="00415104" w:rsidRPr="00591220" w:rsidRDefault="00415104" w:rsidP="00191D81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této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191D81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435A3A75" w:rsidR="00415104" w:rsidRPr="00591220" w:rsidRDefault="00415104" w:rsidP="00191D81">
      <w:pPr>
        <w:pStyle w:val="Nadpis2"/>
        <w:keepNext w:val="0"/>
        <w:keepLines w:val="0"/>
      </w:pPr>
      <w:r w:rsidRPr="00591220">
        <w:t xml:space="preserve">Zhotovitel je oprávněn odstoupit od této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22C7A131" w:rsidR="00415104" w:rsidRPr="00A21A34" w:rsidRDefault="00415104" w:rsidP="00191D81">
      <w:pPr>
        <w:pStyle w:val="Nadpis2"/>
        <w:keepNext w:val="0"/>
        <w:keepLines w:val="0"/>
      </w:pPr>
      <w:r w:rsidRPr="00A21A34">
        <w:t xml:space="preserve">V případě odstoupení od </w:t>
      </w:r>
      <w:r w:rsidR="00D96AF3" w:rsidRPr="00A21A34">
        <w:t>S</w:t>
      </w:r>
      <w:r w:rsidRPr="00A21A34">
        <w:t xml:space="preserve">mlouvy kteroukoli ze </w:t>
      </w:r>
      <w:r w:rsidR="00D96AF3" w:rsidRPr="00A21A34">
        <w:t>S</w:t>
      </w:r>
      <w:r w:rsidRPr="00A21A34">
        <w:t xml:space="preserve">mluvních stran je </w:t>
      </w:r>
      <w:r w:rsidR="00D96AF3" w:rsidRPr="00A21A34">
        <w:t>Z</w:t>
      </w:r>
      <w:r w:rsidRPr="00A21A34">
        <w:t xml:space="preserve">hotovitel povinen předat </w:t>
      </w:r>
      <w:r w:rsidR="00D96AF3" w:rsidRPr="00A21A34">
        <w:t>O</w:t>
      </w:r>
      <w:r w:rsidRPr="00A21A34">
        <w:t xml:space="preserve">bjednateli dosud provedené práce i nedokončené části </w:t>
      </w:r>
      <w:r w:rsidR="00D96AF3" w:rsidRPr="00A21A34">
        <w:t>D</w:t>
      </w:r>
      <w:r w:rsidRPr="00A21A34">
        <w:t xml:space="preserve">íla O předání a převzetí bude vyhotoven protokol, který </w:t>
      </w:r>
      <w:proofErr w:type="gramStart"/>
      <w:r w:rsidRPr="00A21A34">
        <w:t>podepíší</w:t>
      </w:r>
      <w:proofErr w:type="gramEnd"/>
      <w:r w:rsidRPr="00A21A34">
        <w:t xml:space="preserve"> </w:t>
      </w:r>
      <w:r w:rsidR="00D02A00" w:rsidRPr="00A21A34">
        <w:t>O</w:t>
      </w:r>
      <w:r w:rsidRPr="00A21A34">
        <w:t xml:space="preserve">bjednatel i </w:t>
      </w:r>
      <w:r w:rsidR="00D02A00" w:rsidRPr="00A21A34">
        <w:t>Z</w:t>
      </w:r>
      <w:r w:rsidRPr="00A21A34">
        <w:t>hotovitel, součástí tohoto protokolu bude také výkaz skutečně provedených prací.</w:t>
      </w:r>
    </w:p>
    <w:p w14:paraId="13F18202" w14:textId="19799E2B" w:rsidR="00C9714B" w:rsidRDefault="00415104" w:rsidP="00191D81">
      <w:pPr>
        <w:pStyle w:val="Nadpis2"/>
        <w:keepNext w:val="0"/>
        <w:keepLines w:val="0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této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91D81">
      <w:pPr>
        <w:pStyle w:val="Nadpis1"/>
        <w:keepNext w:val="0"/>
        <w:keepLines w:val="0"/>
      </w:pPr>
      <w:r>
        <w:t>Závěrečná ustanovení</w:t>
      </w:r>
    </w:p>
    <w:p w14:paraId="75FFD125" w14:textId="3E4C8C14" w:rsidR="00D51276" w:rsidRPr="00591220" w:rsidRDefault="00D51276" w:rsidP="00191D81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E0423A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40BAB56C" w14:textId="77777777" w:rsidR="00CD408A" w:rsidRDefault="00D51276" w:rsidP="00191D81">
      <w:pPr>
        <w:pStyle w:val="Nadpis2"/>
        <w:keepNext w:val="0"/>
        <w:keepLines w:val="0"/>
        <w:numPr>
          <w:ilvl w:val="0"/>
          <w:numId w:val="0"/>
        </w:numPr>
        <w:ind w:left="2268" w:hanging="1692"/>
        <w:jc w:val="left"/>
        <w:rPr>
          <w:rFonts w:ascii="Calibri" w:eastAsia="Times New Roman" w:hAnsi="Calibri" w:cs="Calibri"/>
          <w:lang w:eastAsia="cs-CZ"/>
        </w:rPr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CD408A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72075EA4" w14:textId="788A13D0" w:rsidR="00D51276" w:rsidRPr="00591220" w:rsidRDefault="00F134BE" w:rsidP="00191D81">
      <w:pPr>
        <w:pStyle w:val="Nadpis2"/>
        <w:keepNext w:val="0"/>
        <w:keepLines w:val="0"/>
        <w:numPr>
          <w:ilvl w:val="0"/>
          <w:numId w:val="0"/>
        </w:numPr>
        <w:ind w:left="2268" w:hanging="1692"/>
        <w:jc w:val="left"/>
      </w:pPr>
      <w:r>
        <w:rPr>
          <w:rFonts w:cstheme="minorHAnsi"/>
        </w:rPr>
        <w:t xml:space="preserve">                                  </w:t>
      </w:r>
      <w:r w:rsidR="00CD408A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1FC6B07E" w14:textId="4A0D7AB1" w:rsidR="00D51276" w:rsidRPr="00FC4F75" w:rsidRDefault="00D51276" w:rsidP="00191D81">
      <w:pPr>
        <w:pStyle w:val="Nadpis2"/>
        <w:keepNext w:val="0"/>
        <w:keepLines w:val="0"/>
        <w:numPr>
          <w:ilvl w:val="0"/>
          <w:numId w:val="0"/>
        </w:numPr>
        <w:ind w:left="2268" w:hanging="1692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CD408A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246D8F71" w14:textId="3DB49E3C" w:rsidR="00D51276" w:rsidRPr="00591220" w:rsidRDefault="00D51276" w:rsidP="00191D81">
      <w:pPr>
        <w:pStyle w:val="Nadpis2"/>
        <w:keepNext w:val="0"/>
        <w:keepLines w:val="0"/>
      </w:pPr>
      <w:r w:rsidRPr="00FC4F75">
        <w:t xml:space="preserve">Vztahy mezi </w:t>
      </w:r>
      <w:r w:rsidR="00495A7C" w:rsidRPr="00FC4F75">
        <w:t xml:space="preserve">Smluvními </w:t>
      </w:r>
      <w:r w:rsidRPr="00FC4F75">
        <w:t>stranami se řídí českým právním řádem.</w:t>
      </w:r>
      <w:r w:rsidRPr="00591220">
        <w:t xml:space="preserve">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191D81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704B56D" w:rsidR="00CC4BA4" w:rsidRPr="00CC4BA4" w:rsidRDefault="00F77822" w:rsidP="00191D81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ustanovení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191D81">
      <w:pPr>
        <w:pStyle w:val="Nadpis2"/>
        <w:keepNext w:val="0"/>
        <w:keepLines w:val="0"/>
      </w:pPr>
      <w:r w:rsidRPr="00004B64">
        <w:lastRenderedPageBreak/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191D81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635EB932" w14:textId="571ED84C" w:rsidR="00D51276" w:rsidRPr="00345897" w:rsidRDefault="00D51276" w:rsidP="00191D81">
      <w:pPr>
        <w:pStyle w:val="Nadpis2"/>
        <w:keepNext w:val="0"/>
        <w:keepLines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dle </w:t>
      </w:r>
      <w:r w:rsidRPr="00A21A34">
        <w:t xml:space="preserve">§ 219 zákona č. 134/2016 Sb., o zadávání veřejných zakázek, ve znění pozdějších předpisů a </w:t>
      </w:r>
      <w:r w:rsidRPr="00740ACB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555CC256" w:rsidR="00D51276" w:rsidRPr="00591220" w:rsidRDefault="00D51276" w:rsidP="00191D81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41133A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17CD81BA" w:rsidR="00A113A2" w:rsidRPr="00A113A2" w:rsidRDefault="00617F09" w:rsidP="00191D81">
      <w:pPr>
        <w:pStyle w:val="Nadpis2"/>
        <w:keepNext w:val="0"/>
        <w:keepLines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191D81">
      <w:pPr>
        <w:pStyle w:val="Nadpis2"/>
        <w:keepNext w:val="0"/>
        <w:keepLines w:val="0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F61870">
      <w:pPr>
        <w:spacing w:line="276" w:lineRule="auto"/>
        <w:ind w:firstLine="567"/>
        <w:rPr>
          <w:rFonts w:cstheme="minorHAnsi"/>
        </w:rPr>
      </w:pPr>
    </w:p>
    <w:p w14:paraId="2D608CEC" w14:textId="4D6C4EE3" w:rsidR="00AC05F0" w:rsidRPr="009C3F4E" w:rsidRDefault="00AC05F0" w:rsidP="00F6187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740ACB">
        <w:rPr>
          <w:rFonts w:cstheme="minorHAnsi"/>
        </w:rPr>
        <w:t>Praze</w:t>
      </w:r>
      <w:r w:rsidR="00740AC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F61870">
      <w:pPr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F6187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13F3997A" w:rsidR="00AC05F0" w:rsidRDefault="00AC05F0" w:rsidP="00F61870">
      <w:pPr>
        <w:spacing w:line="276" w:lineRule="auto"/>
        <w:rPr>
          <w:rFonts w:cstheme="minorHAnsi"/>
        </w:rPr>
      </w:pPr>
    </w:p>
    <w:p w14:paraId="67F5ED45" w14:textId="7500FC19" w:rsidR="00AC05F0" w:rsidRPr="009C3F4E" w:rsidRDefault="00AC05F0" w:rsidP="00F6187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F6187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F6187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A8AA787" w14:textId="324DEA7C" w:rsidR="00C12DB5" w:rsidRDefault="00C12DB5" w:rsidP="00F61870">
      <w:pPr>
        <w:spacing w:line="276" w:lineRule="auto"/>
        <w:ind w:firstLine="567"/>
        <w:rPr>
          <w:rFonts w:ascii="Calibri" w:eastAsia="Times New Roman" w:hAnsi="Calibri" w:cs="Calibri"/>
          <w:lang w:eastAsia="cs-CZ"/>
        </w:rPr>
      </w:pPr>
      <w:r w:rsidRPr="003840E4">
        <w:rPr>
          <w:rFonts w:ascii="Calibri" w:hAnsi="Calibri" w:cs="Calibri"/>
        </w:rPr>
        <w:t xml:space="preserve">Ing. Jakub </w:t>
      </w:r>
      <w:proofErr w:type="spellStart"/>
      <w:r w:rsidRPr="003840E4">
        <w:rPr>
          <w:rFonts w:ascii="Calibri" w:hAnsi="Calibri" w:cs="Calibri"/>
        </w:rPr>
        <w:t>Kleindienst</w:t>
      </w:r>
      <w:proofErr w:type="spellEnd"/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="001411F9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5EA61800" w14:textId="3B35A221" w:rsidR="00C12DB5" w:rsidRPr="00B47F32" w:rsidRDefault="00C12DB5" w:rsidP="00F61870">
      <w:pPr>
        <w:spacing w:line="276" w:lineRule="auto"/>
        <w:ind w:firstLine="567"/>
        <w:rPr>
          <w:rFonts w:cstheme="minorHAnsi"/>
        </w:rPr>
      </w:pPr>
      <w:r w:rsidRPr="003840E4">
        <w:rPr>
          <w:rFonts w:cstheme="minorHAnsi"/>
        </w:rPr>
        <w:t>kvestor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  <w:t xml:space="preserve"> 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>
        <w:rPr>
          <w:rFonts w:cstheme="minorHAnsi"/>
        </w:rPr>
        <w:tab/>
      </w:r>
      <w:r w:rsidR="001411F9" w:rsidRPr="009745DA">
        <w:rPr>
          <w:rFonts w:ascii="Calibri" w:eastAsia="Times New Roman" w:hAnsi="Calibri" w:cs="Calibri"/>
          <w:highlight w:val="red"/>
          <w:lang w:eastAsia="cs-CZ"/>
        </w:rPr>
        <w:t>……………………………</w:t>
      </w:r>
    </w:p>
    <w:p w14:paraId="2627B119" w14:textId="6A97EE62" w:rsidR="00AC05F0" w:rsidRPr="00B47F32" w:rsidRDefault="00AC05F0" w:rsidP="00F61870">
      <w:pPr>
        <w:spacing w:line="276" w:lineRule="auto"/>
        <w:ind w:firstLine="567"/>
        <w:rPr>
          <w:rFonts w:cstheme="minorHAnsi"/>
        </w:rPr>
      </w:pPr>
    </w:p>
    <w:sectPr w:rsidR="00AC05F0" w:rsidRPr="00B47F32" w:rsidSect="003314B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D1F0" w14:textId="77777777" w:rsidR="00B15DAC" w:rsidRDefault="00B15DAC" w:rsidP="00BA6CA9">
      <w:pPr>
        <w:spacing w:after="0" w:line="240" w:lineRule="auto"/>
      </w:pPr>
      <w:r>
        <w:separator/>
      </w:r>
    </w:p>
  </w:endnote>
  <w:endnote w:type="continuationSeparator" w:id="0">
    <w:p w14:paraId="4BEA541F" w14:textId="77777777" w:rsidR="00B15DAC" w:rsidRDefault="00B15DAC" w:rsidP="00BA6CA9">
      <w:pPr>
        <w:spacing w:after="0" w:line="240" w:lineRule="auto"/>
      </w:pPr>
      <w:r>
        <w:continuationSeparator/>
      </w:r>
    </w:p>
  </w:endnote>
  <w:endnote w:type="continuationNotice" w:id="1">
    <w:p w14:paraId="516DE0CC" w14:textId="77777777" w:rsidR="00B15DAC" w:rsidRDefault="00B15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08CDE4B8" w:rsidR="00BA6CA9" w:rsidRDefault="000D4F9E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DCC2422" w:rsidR="00E03E01" w:rsidRDefault="00E03E01" w:rsidP="000D0DC5">
    <w:pPr>
      <w:pStyle w:val="Zpat"/>
      <w:jc w:val="right"/>
    </w:pPr>
    <w:r w:rsidRPr="005E39B7">
      <w:rPr>
        <w:sz w:val="18"/>
        <w:szCs w:val="18"/>
      </w:rPr>
      <w:t>verze 202</w:t>
    </w:r>
    <w:r w:rsidR="00755BA7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F22D" w14:textId="77777777" w:rsidR="00B15DAC" w:rsidRDefault="00B15DAC" w:rsidP="00BA6CA9">
      <w:pPr>
        <w:spacing w:after="0" w:line="240" w:lineRule="auto"/>
      </w:pPr>
      <w:r>
        <w:separator/>
      </w:r>
    </w:p>
  </w:footnote>
  <w:footnote w:type="continuationSeparator" w:id="0">
    <w:p w14:paraId="55A4D281" w14:textId="77777777" w:rsidR="00B15DAC" w:rsidRDefault="00B15DAC" w:rsidP="00BA6CA9">
      <w:pPr>
        <w:spacing w:after="0" w:line="240" w:lineRule="auto"/>
      </w:pPr>
      <w:r>
        <w:continuationSeparator/>
      </w:r>
    </w:p>
  </w:footnote>
  <w:footnote w:type="continuationNotice" w:id="1">
    <w:p w14:paraId="5C441357" w14:textId="77777777" w:rsidR="00B15DAC" w:rsidRDefault="00B15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0DDF1F31" w:rsidR="005656CC" w:rsidRDefault="005656CC" w:rsidP="00C61D5E">
    <w:pPr>
      <w:pStyle w:val="Zhlav"/>
      <w:jc w:val="righ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55E">
      <w:tab/>
    </w:r>
    <w:r w:rsidR="00BE655E">
      <w:tab/>
      <w:t xml:space="preserve">PO </w:t>
    </w:r>
    <w:r w:rsidR="002E4C18">
      <w:t>193/2025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1C0377B"/>
    <w:multiLevelType w:val="hybridMultilevel"/>
    <w:tmpl w:val="74007E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3DB"/>
    <w:multiLevelType w:val="hybridMultilevel"/>
    <w:tmpl w:val="B80E644A"/>
    <w:lvl w:ilvl="0" w:tplc="EB860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FA62EF"/>
    <w:multiLevelType w:val="hybridMultilevel"/>
    <w:tmpl w:val="6792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64AC1"/>
    <w:multiLevelType w:val="hybridMultilevel"/>
    <w:tmpl w:val="74A684C2"/>
    <w:lvl w:ilvl="0" w:tplc="1C987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7982"/>
    <w:multiLevelType w:val="hybridMultilevel"/>
    <w:tmpl w:val="0C628816"/>
    <w:lvl w:ilvl="0" w:tplc="2C24AB2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7"/>
  </w:num>
  <w:num w:numId="2" w16cid:durableId="870799356">
    <w:abstractNumId w:val="20"/>
  </w:num>
  <w:num w:numId="3" w16cid:durableId="379478967">
    <w:abstractNumId w:val="28"/>
  </w:num>
  <w:num w:numId="4" w16cid:durableId="556475850">
    <w:abstractNumId w:val="16"/>
  </w:num>
  <w:num w:numId="5" w16cid:durableId="793062854">
    <w:abstractNumId w:val="6"/>
  </w:num>
  <w:num w:numId="6" w16cid:durableId="844051332">
    <w:abstractNumId w:val="1"/>
  </w:num>
  <w:num w:numId="7" w16cid:durableId="1877424150">
    <w:abstractNumId w:val="23"/>
  </w:num>
  <w:num w:numId="8" w16cid:durableId="1181041592">
    <w:abstractNumId w:val="2"/>
  </w:num>
  <w:num w:numId="9" w16cid:durableId="941260489">
    <w:abstractNumId w:val="19"/>
  </w:num>
  <w:num w:numId="10" w16cid:durableId="551623444">
    <w:abstractNumId w:val="17"/>
  </w:num>
  <w:num w:numId="11" w16cid:durableId="1598713672">
    <w:abstractNumId w:val="8"/>
  </w:num>
  <w:num w:numId="12" w16cid:durableId="885919339">
    <w:abstractNumId w:val="21"/>
  </w:num>
  <w:num w:numId="13" w16cid:durableId="701252226">
    <w:abstractNumId w:val="15"/>
  </w:num>
  <w:num w:numId="14" w16cid:durableId="1087071098">
    <w:abstractNumId w:val="4"/>
  </w:num>
  <w:num w:numId="15" w16cid:durableId="495533387">
    <w:abstractNumId w:val="17"/>
  </w:num>
  <w:num w:numId="16" w16cid:durableId="153305542">
    <w:abstractNumId w:val="3"/>
  </w:num>
  <w:num w:numId="17" w16cid:durableId="1879006083">
    <w:abstractNumId w:val="12"/>
  </w:num>
  <w:num w:numId="18" w16cid:durableId="277103047">
    <w:abstractNumId w:val="24"/>
  </w:num>
  <w:num w:numId="19" w16cid:durableId="442266266">
    <w:abstractNumId w:val="13"/>
  </w:num>
  <w:num w:numId="20" w16cid:durableId="1795829172">
    <w:abstractNumId w:val="14"/>
  </w:num>
  <w:num w:numId="21" w16cid:durableId="1652054910">
    <w:abstractNumId w:val="22"/>
  </w:num>
  <w:num w:numId="22" w16cid:durableId="1131630424">
    <w:abstractNumId w:val="17"/>
  </w:num>
  <w:num w:numId="23" w16cid:durableId="76482145">
    <w:abstractNumId w:val="25"/>
  </w:num>
  <w:num w:numId="24" w16cid:durableId="1519806744">
    <w:abstractNumId w:val="0"/>
  </w:num>
  <w:num w:numId="25" w16cid:durableId="1811629154">
    <w:abstractNumId w:val="10"/>
  </w:num>
  <w:num w:numId="26" w16cid:durableId="1694569204">
    <w:abstractNumId w:val="17"/>
  </w:num>
  <w:num w:numId="27" w16cid:durableId="2071607594">
    <w:abstractNumId w:val="11"/>
  </w:num>
  <w:num w:numId="28" w16cid:durableId="579994611">
    <w:abstractNumId w:val="17"/>
  </w:num>
  <w:num w:numId="29" w16cid:durableId="509874668">
    <w:abstractNumId w:val="17"/>
  </w:num>
  <w:num w:numId="30" w16cid:durableId="2028671310">
    <w:abstractNumId w:val="17"/>
  </w:num>
  <w:num w:numId="31" w16cid:durableId="1071388826">
    <w:abstractNumId w:val="17"/>
  </w:num>
  <w:num w:numId="32" w16cid:durableId="1568690912">
    <w:abstractNumId w:val="17"/>
  </w:num>
  <w:num w:numId="33" w16cid:durableId="1105618108">
    <w:abstractNumId w:val="18"/>
  </w:num>
  <w:num w:numId="34" w16cid:durableId="52316007">
    <w:abstractNumId w:val="26"/>
  </w:num>
  <w:num w:numId="35" w16cid:durableId="1953828223">
    <w:abstractNumId w:val="27"/>
  </w:num>
  <w:num w:numId="36" w16cid:durableId="1489904318">
    <w:abstractNumId w:val="5"/>
  </w:num>
  <w:num w:numId="37" w16cid:durableId="2048602064">
    <w:abstractNumId w:val="7"/>
  </w:num>
  <w:num w:numId="38" w16cid:durableId="1653871178">
    <w:abstractNumId w:val="9"/>
  </w:num>
  <w:num w:numId="39" w16cid:durableId="2360123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2D1"/>
    <w:rsid w:val="00002219"/>
    <w:rsid w:val="00002941"/>
    <w:rsid w:val="00002AE3"/>
    <w:rsid w:val="0000389A"/>
    <w:rsid w:val="00004518"/>
    <w:rsid w:val="000056CC"/>
    <w:rsid w:val="00006A31"/>
    <w:rsid w:val="00010FBF"/>
    <w:rsid w:val="00012A3E"/>
    <w:rsid w:val="0001549B"/>
    <w:rsid w:val="00015EE4"/>
    <w:rsid w:val="00016C9F"/>
    <w:rsid w:val="00017770"/>
    <w:rsid w:val="000241F5"/>
    <w:rsid w:val="00024776"/>
    <w:rsid w:val="0002678F"/>
    <w:rsid w:val="00026BE4"/>
    <w:rsid w:val="00026C7F"/>
    <w:rsid w:val="00027D85"/>
    <w:rsid w:val="0003193B"/>
    <w:rsid w:val="00032CFD"/>
    <w:rsid w:val="000349B2"/>
    <w:rsid w:val="000357A6"/>
    <w:rsid w:val="00055AEC"/>
    <w:rsid w:val="000578F3"/>
    <w:rsid w:val="000629FE"/>
    <w:rsid w:val="00067DA4"/>
    <w:rsid w:val="0007004B"/>
    <w:rsid w:val="00070344"/>
    <w:rsid w:val="00071B33"/>
    <w:rsid w:val="000777C7"/>
    <w:rsid w:val="000816D6"/>
    <w:rsid w:val="00087895"/>
    <w:rsid w:val="00096180"/>
    <w:rsid w:val="00096530"/>
    <w:rsid w:val="000969D7"/>
    <w:rsid w:val="000A0C85"/>
    <w:rsid w:val="000A2E1C"/>
    <w:rsid w:val="000B1B9E"/>
    <w:rsid w:val="000B2DFA"/>
    <w:rsid w:val="000B68A9"/>
    <w:rsid w:val="000C65F1"/>
    <w:rsid w:val="000D0DC5"/>
    <w:rsid w:val="000D3D0A"/>
    <w:rsid w:val="000D4F9E"/>
    <w:rsid w:val="000D6467"/>
    <w:rsid w:val="000D7FB6"/>
    <w:rsid w:val="000E03CA"/>
    <w:rsid w:val="000F1653"/>
    <w:rsid w:val="000F53B4"/>
    <w:rsid w:val="000F6914"/>
    <w:rsid w:val="00104042"/>
    <w:rsid w:val="00111BF3"/>
    <w:rsid w:val="00112EC9"/>
    <w:rsid w:val="00114F0F"/>
    <w:rsid w:val="00114FD1"/>
    <w:rsid w:val="00115166"/>
    <w:rsid w:val="0011620B"/>
    <w:rsid w:val="00117C88"/>
    <w:rsid w:val="00120F77"/>
    <w:rsid w:val="0013092F"/>
    <w:rsid w:val="0013559A"/>
    <w:rsid w:val="00135EE7"/>
    <w:rsid w:val="001411F9"/>
    <w:rsid w:val="00144696"/>
    <w:rsid w:val="00144BCF"/>
    <w:rsid w:val="00145A25"/>
    <w:rsid w:val="00147055"/>
    <w:rsid w:val="001501B9"/>
    <w:rsid w:val="00154E42"/>
    <w:rsid w:val="00163EFA"/>
    <w:rsid w:val="001658BC"/>
    <w:rsid w:val="00165B56"/>
    <w:rsid w:val="00166D63"/>
    <w:rsid w:val="00167600"/>
    <w:rsid w:val="001705F9"/>
    <w:rsid w:val="001736E1"/>
    <w:rsid w:val="00174312"/>
    <w:rsid w:val="00177651"/>
    <w:rsid w:val="00181DA5"/>
    <w:rsid w:val="0018380A"/>
    <w:rsid w:val="00191D81"/>
    <w:rsid w:val="00193F87"/>
    <w:rsid w:val="00196F72"/>
    <w:rsid w:val="001A0D26"/>
    <w:rsid w:val="001A0D8C"/>
    <w:rsid w:val="001A5659"/>
    <w:rsid w:val="001A5A39"/>
    <w:rsid w:val="001A5EB8"/>
    <w:rsid w:val="001A5FC9"/>
    <w:rsid w:val="001A7D4C"/>
    <w:rsid w:val="001B0959"/>
    <w:rsid w:val="001C1EAA"/>
    <w:rsid w:val="001C4BC4"/>
    <w:rsid w:val="001D189F"/>
    <w:rsid w:val="001E0DD9"/>
    <w:rsid w:val="001E4EAD"/>
    <w:rsid w:val="001F0B6D"/>
    <w:rsid w:val="001F2CFE"/>
    <w:rsid w:val="001F2ED1"/>
    <w:rsid w:val="001F4C97"/>
    <w:rsid w:val="001F7927"/>
    <w:rsid w:val="001F7A6C"/>
    <w:rsid w:val="00200668"/>
    <w:rsid w:val="00200D90"/>
    <w:rsid w:val="00204685"/>
    <w:rsid w:val="002078B5"/>
    <w:rsid w:val="00211132"/>
    <w:rsid w:val="00213A2C"/>
    <w:rsid w:val="002143FC"/>
    <w:rsid w:val="0022031B"/>
    <w:rsid w:val="002204DD"/>
    <w:rsid w:val="00223F62"/>
    <w:rsid w:val="00227131"/>
    <w:rsid w:val="002406FD"/>
    <w:rsid w:val="00240C5B"/>
    <w:rsid w:val="00245753"/>
    <w:rsid w:val="00246BEA"/>
    <w:rsid w:val="00246FA9"/>
    <w:rsid w:val="00262FE8"/>
    <w:rsid w:val="00263758"/>
    <w:rsid w:val="00266A66"/>
    <w:rsid w:val="002679FD"/>
    <w:rsid w:val="002769E9"/>
    <w:rsid w:val="002802EB"/>
    <w:rsid w:val="002809A6"/>
    <w:rsid w:val="00282227"/>
    <w:rsid w:val="00284EDA"/>
    <w:rsid w:val="00294F03"/>
    <w:rsid w:val="00295956"/>
    <w:rsid w:val="00296E89"/>
    <w:rsid w:val="002A13CF"/>
    <w:rsid w:val="002A5559"/>
    <w:rsid w:val="002B1270"/>
    <w:rsid w:val="002B273D"/>
    <w:rsid w:val="002B6D2A"/>
    <w:rsid w:val="002C1C73"/>
    <w:rsid w:val="002C3474"/>
    <w:rsid w:val="002C547D"/>
    <w:rsid w:val="002D4A5F"/>
    <w:rsid w:val="002D6787"/>
    <w:rsid w:val="002E02C3"/>
    <w:rsid w:val="002E36ED"/>
    <w:rsid w:val="002E4C18"/>
    <w:rsid w:val="002E74D2"/>
    <w:rsid w:val="002F5214"/>
    <w:rsid w:val="002F6AA6"/>
    <w:rsid w:val="002F7F80"/>
    <w:rsid w:val="00301A42"/>
    <w:rsid w:val="00305E42"/>
    <w:rsid w:val="00305FAE"/>
    <w:rsid w:val="0030660A"/>
    <w:rsid w:val="00307A41"/>
    <w:rsid w:val="00310A3C"/>
    <w:rsid w:val="00315534"/>
    <w:rsid w:val="00323AFF"/>
    <w:rsid w:val="003314B3"/>
    <w:rsid w:val="0033253B"/>
    <w:rsid w:val="00332F61"/>
    <w:rsid w:val="00334CBE"/>
    <w:rsid w:val="00335D4C"/>
    <w:rsid w:val="00345897"/>
    <w:rsid w:val="0034766F"/>
    <w:rsid w:val="00355674"/>
    <w:rsid w:val="00362F8C"/>
    <w:rsid w:val="003641CB"/>
    <w:rsid w:val="003646BA"/>
    <w:rsid w:val="00367F34"/>
    <w:rsid w:val="0037410B"/>
    <w:rsid w:val="00374ACB"/>
    <w:rsid w:val="00375269"/>
    <w:rsid w:val="0037764D"/>
    <w:rsid w:val="003840E4"/>
    <w:rsid w:val="00386BBF"/>
    <w:rsid w:val="00394278"/>
    <w:rsid w:val="00395523"/>
    <w:rsid w:val="00396216"/>
    <w:rsid w:val="003B56C0"/>
    <w:rsid w:val="003B7550"/>
    <w:rsid w:val="003C0FCB"/>
    <w:rsid w:val="003D1DDA"/>
    <w:rsid w:val="003E0D39"/>
    <w:rsid w:val="003E536D"/>
    <w:rsid w:val="003F0814"/>
    <w:rsid w:val="003F1CE1"/>
    <w:rsid w:val="003F4139"/>
    <w:rsid w:val="003F5C82"/>
    <w:rsid w:val="004020FC"/>
    <w:rsid w:val="0040600A"/>
    <w:rsid w:val="0041133A"/>
    <w:rsid w:val="00411A18"/>
    <w:rsid w:val="0041406A"/>
    <w:rsid w:val="00415104"/>
    <w:rsid w:val="004163FD"/>
    <w:rsid w:val="00416685"/>
    <w:rsid w:val="00426417"/>
    <w:rsid w:val="0042796D"/>
    <w:rsid w:val="00431311"/>
    <w:rsid w:val="0043186F"/>
    <w:rsid w:val="00433440"/>
    <w:rsid w:val="00435480"/>
    <w:rsid w:val="00443529"/>
    <w:rsid w:val="0045189E"/>
    <w:rsid w:val="00454762"/>
    <w:rsid w:val="004604AF"/>
    <w:rsid w:val="0046581F"/>
    <w:rsid w:val="004664FB"/>
    <w:rsid w:val="00474662"/>
    <w:rsid w:val="004768ED"/>
    <w:rsid w:val="00476AEC"/>
    <w:rsid w:val="004801D6"/>
    <w:rsid w:val="00483999"/>
    <w:rsid w:val="0048401B"/>
    <w:rsid w:val="00484EDC"/>
    <w:rsid w:val="0048609C"/>
    <w:rsid w:val="0048678E"/>
    <w:rsid w:val="0049222E"/>
    <w:rsid w:val="00494AF5"/>
    <w:rsid w:val="00495A7C"/>
    <w:rsid w:val="00497345"/>
    <w:rsid w:val="004A1157"/>
    <w:rsid w:val="004B287E"/>
    <w:rsid w:val="004B5435"/>
    <w:rsid w:val="004B6FAB"/>
    <w:rsid w:val="004C3588"/>
    <w:rsid w:val="004D32B2"/>
    <w:rsid w:val="004E13E6"/>
    <w:rsid w:val="004E6EC2"/>
    <w:rsid w:val="004F4C1C"/>
    <w:rsid w:val="004F7423"/>
    <w:rsid w:val="0050429B"/>
    <w:rsid w:val="00512912"/>
    <w:rsid w:val="00514454"/>
    <w:rsid w:val="00515926"/>
    <w:rsid w:val="00522505"/>
    <w:rsid w:val="0053478E"/>
    <w:rsid w:val="00540E6F"/>
    <w:rsid w:val="00543183"/>
    <w:rsid w:val="00552BF5"/>
    <w:rsid w:val="005538B8"/>
    <w:rsid w:val="005626C7"/>
    <w:rsid w:val="00563A8F"/>
    <w:rsid w:val="005656CC"/>
    <w:rsid w:val="00565F0D"/>
    <w:rsid w:val="00567C61"/>
    <w:rsid w:val="00576AE5"/>
    <w:rsid w:val="005821C1"/>
    <w:rsid w:val="005865D8"/>
    <w:rsid w:val="00590CA1"/>
    <w:rsid w:val="0059351C"/>
    <w:rsid w:val="005938AD"/>
    <w:rsid w:val="00594D52"/>
    <w:rsid w:val="005A5C6A"/>
    <w:rsid w:val="005A7260"/>
    <w:rsid w:val="005B224E"/>
    <w:rsid w:val="005B42E8"/>
    <w:rsid w:val="005B4AAF"/>
    <w:rsid w:val="005B6A93"/>
    <w:rsid w:val="005B6F16"/>
    <w:rsid w:val="005C0C10"/>
    <w:rsid w:val="005D1075"/>
    <w:rsid w:val="005D17FC"/>
    <w:rsid w:val="005D1E3D"/>
    <w:rsid w:val="005E0CD6"/>
    <w:rsid w:val="005E3478"/>
    <w:rsid w:val="005E39B7"/>
    <w:rsid w:val="005E7FBA"/>
    <w:rsid w:val="005F3034"/>
    <w:rsid w:val="006012E5"/>
    <w:rsid w:val="00601C12"/>
    <w:rsid w:val="006062AE"/>
    <w:rsid w:val="00611BF3"/>
    <w:rsid w:val="00617E77"/>
    <w:rsid w:val="00617F09"/>
    <w:rsid w:val="00620623"/>
    <w:rsid w:val="006262CA"/>
    <w:rsid w:val="00626690"/>
    <w:rsid w:val="00631571"/>
    <w:rsid w:val="00633BF5"/>
    <w:rsid w:val="0063580A"/>
    <w:rsid w:val="00645123"/>
    <w:rsid w:val="00651DBD"/>
    <w:rsid w:val="006538EE"/>
    <w:rsid w:val="006557E7"/>
    <w:rsid w:val="00657D5E"/>
    <w:rsid w:val="00661D62"/>
    <w:rsid w:val="00664919"/>
    <w:rsid w:val="00664FB4"/>
    <w:rsid w:val="00667BDA"/>
    <w:rsid w:val="00671554"/>
    <w:rsid w:val="00677098"/>
    <w:rsid w:val="00695D4D"/>
    <w:rsid w:val="006A6600"/>
    <w:rsid w:val="006B4265"/>
    <w:rsid w:val="006B4F96"/>
    <w:rsid w:val="006B5A1B"/>
    <w:rsid w:val="006B641C"/>
    <w:rsid w:val="006B78AB"/>
    <w:rsid w:val="006C519E"/>
    <w:rsid w:val="006C705D"/>
    <w:rsid w:val="006D0C88"/>
    <w:rsid w:val="006E3B07"/>
    <w:rsid w:val="006E5871"/>
    <w:rsid w:val="006F2693"/>
    <w:rsid w:val="006F7EC1"/>
    <w:rsid w:val="007008D2"/>
    <w:rsid w:val="00700A36"/>
    <w:rsid w:val="00703A90"/>
    <w:rsid w:val="00704302"/>
    <w:rsid w:val="007061AD"/>
    <w:rsid w:val="0070669F"/>
    <w:rsid w:val="0071501C"/>
    <w:rsid w:val="00721CCB"/>
    <w:rsid w:val="00725059"/>
    <w:rsid w:val="00731658"/>
    <w:rsid w:val="007401CB"/>
    <w:rsid w:val="00740ACB"/>
    <w:rsid w:val="00741CEA"/>
    <w:rsid w:val="00745B8B"/>
    <w:rsid w:val="00755BA7"/>
    <w:rsid w:val="00756C01"/>
    <w:rsid w:val="007635B9"/>
    <w:rsid w:val="007672EC"/>
    <w:rsid w:val="00773C3A"/>
    <w:rsid w:val="00776775"/>
    <w:rsid w:val="00781317"/>
    <w:rsid w:val="00783A5D"/>
    <w:rsid w:val="00783A75"/>
    <w:rsid w:val="00786A23"/>
    <w:rsid w:val="00794CC0"/>
    <w:rsid w:val="007A53EA"/>
    <w:rsid w:val="007A7964"/>
    <w:rsid w:val="007B01FB"/>
    <w:rsid w:val="007B7DDF"/>
    <w:rsid w:val="007C00FA"/>
    <w:rsid w:val="007C36E1"/>
    <w:rsid w:val="007C4E1A"/>
    <w:rsid w:val="007D33C5"/>
    <w:rsid w:val="007D4306"/>
    <w:rsid w:val="007D449D"/>
    <w:rsid w:val="007D64E0"/>
    <w:rsid w:val="007D7CF7"/>
    <w:rsid w:val="007E1260"/>
    <w:rsid w:val="007E3BD9"/>
    <w:rsid w:val="007E5788"/>
    <w:rsid w:val="007F0486"/>
    <w:rsid w:val="007F1C84"/>
    <w:rsid w:val="007F62F1"/>
    <w:rsid w:val="0080137E"/>
    <w:rsid w:val="0080139E"/>
    <w:rsid w:val="00802182"/>
    <w:rsid w:val="00807AF5"/>
    <w:rsid w:val="008143A5"/>
    <w:rsid w:val="00814575"/>
    <w:rsid w:val="00820281"/>
    <w:rsid w:val="00820CB0"/>
    <w:rsid w:val="008228A4"/>
    <w:rsid w:val="00823166"/>
    <w:rsid w:val="00824F27"/>
    <w:rsid w:val="00825082"/>
    <w:rsid w:val="008269EE"/>
    <w:rsid w:val="008353F3"/>
    <w:rsid w:val="00837F5E"/>
    <w:rsid w:val="00841BDF"/>
    <w:rsid w:val="00841F1D"/>
    <w:rsid w:val="00844AD8"/>
    <w:rsid w:val="00851636"/>
    <w:rsid w:val="008516CE"/>
    <w:rsid w:val="00862F6B"/>
    <w:rsid w:val="00867487"/>
    <w:rsid w:val="00874843"/>
    <w:rsid w:val="00876EDF"/>
    <w:rsid w:val="00886A21"/>
    <w:rsid w:val="00891356"/>
    <w:rsid w:val="00893A6A"/>
    <w:rsid w:val="00893C1A"/>
    <w:rsid w:val="00895408"/>
    <w:rsid w:val="0089558E"/>
    <w:rsid w:val="008C0338"/>
    <w:rsid w:val="008C1857"/>
    <w:rsid w:val="008C34F1"/>
    <w:rsid w:val="008C44A2"/>
    <w:rsid w:val="008C4812"/>
    <w:rsid w:val="008D36D9"/>
    <w:rsid w:val="008D4A3C"/>
    <w:rsid w:val="008E2777"/>
    <w:rsid w:val="008E6A7E"/>
    <w:rsid w:val="008E6CBF"/>
    <w:rsid w:val="008F3985"/>
    <w:rsid w:val="008F4F50"/>
    <w:rsid w:val="008F6389"/>
    <w:rsid w:val="008F7874"/>
    <w:rsid w:val="009004E9"/>
    <w:rsid w:val="00902A79"/>
    <w:rsid w:val="00905FDF"/>
    <w:rsid w:val="00913CED"/>
    <w:rsid w:val="009174DE"/>
    <w:rsid w:val="0092195A"/>
    <w:rsid w:val="00924030"/>
    <w:rsid w:val="00924A7A"/>
    <w:rsid w:val="00926ED9"/>
    <w:rsid w:val="00930031"/>
    <w:rsid w:val="00931333"/>
    <w:rsid w:val="009332B3"/>
    <w:rsid w:val="00933372"/>
    <w:rsid w:val="00933540"/>
    <w:rsid w:val="0093647A"/>
    <w:rsid w:val="00943EF7"/>
    <w:rsid w:val="00944222"/>
    <w:rsid w:val="00946513"/>
    <w:rsid w:val="009516B0"/>
    <w:rsid w:val="00951DB0"/>
    <w:rsid w:val="00952A05"/>
    <w:rsid w:val="00953844"/>
    <w:rsid w:val="009545E7"/>
    <w:rsid w:val="009556E9"/>
    <w:rsid w:val="00955BA3"/>
    <w:rsid w:val="00957E4E"/>
    <w:rsid w:val="00973148"/>
    <w:rsid w:val="009745DA"/>
    <w:rsid w:val="009768E9"/>
    <w:rsid w:val="00980EEE"/>
    <w:rsid w:val="00980F1D"/>
    <w:rsid w:val="00981A85"/>
    <w:rsid w:val="00990A28"/>
    <w:rsid w:val="00990D53"/>
    <w:rsid w:val="009910ED"/>
    <w:rsid w:val="009969CE"/>
    <w:rsid w:val="0099770D"/>
    <w:rsid w:val="009A3014"/>
    <w:rsid w:val="009A3931"/>
    <w:rsid w:val="009A4F03"/>
    <w:rsid w:val="009A6A4F"/>
    <w:rsid w:val="009A6CFC"/>
    <w:rsid w:val="009B3639"/>
    <w:rsid w:val="009B40A5"/>
    <w:rsid w:val="009B677A"/>
    <w:rsid w:val="009C168B"/>
    <w:rsid w:val="009C3048"/>
    <w:rsid w:val="009C3F4E"/>
    <w:rsid w:val="009C58CD"/>
    <w:rsid w:val="009C7FF7"/>
    <w:rsid w:val="009D7024"/>
    <w:rsid w:val="009E259A"/>
    <w:rsid w:val="009E35D7"/>
    <w:rsid w:val="009E3FF1"/>
    <w:rsid w:val="009F0149"/>
    <w:rsid w:val="009F3557"/>
    <w:rsid w:val="00A013B7"/>
    <w:rsid w:val="00A06CAE"/>
    <w:rsid w:val="00A113A2"/>
    <w:rsid w:val="00A16405"/>
    <w:rsid w:val="00A21A34"/>
    <w:rsid w:val="00A233E4"/>
    <w:rsid w:val="00A271D8"/>
    <w:rsid w:val="00A272C5"/>
    <w:rsid w:val="00A30B0E"/>
    <w:rsid w:val="00A3203D"/>
    <w:rsid w:val="00A3438C"/>
    <w:rsid w:val="00A3712C"/>
    <w:rsid w:val="00A4230C"/>
    <w:rsid w:val="00A50AE1"/>
    <w:rsid w:val="00A52C7E"/>
    <w:rsid w:val="00A6451A"/>
    <w:rsid w:val="00A673A1"/>
    <w:rsid w:val="00A73845"/>
    <w:rsid w:val="00A74892"/>
    <w:rsid w:val="00A77F9B"/>
    <w:rsid w:val="00A80574"/>
    <w:rsid w:val="00A82853"/>
    <w:rsid w:val="00A82CCB"/>
    <w:rsid w:val="00A8311D"/>
    <w:rsid w:val="00A83CAB"/>
    <w:rsid w:val="00A8508B"/>
    <w:rsid w:val="00A87327"/>
    <w:rsid w:val="00AA27B4"/>
    <w:rsid w:val="00AA356F"/>
    <w:rsid w:val="00AA3CDD"/>
    <w:rsid w:val="00AA7852"/>
    <w:rsid w:val="00AB41CA"/>
    <w:rsid w:val="00AB7DBC"/>
    <w:rsid w:val="00AC05F0"/>
    <w:rsid w:val="00AC561E"/>
    <w:rsid w:val="00AC7E5A"/>
    <w:rsid w:val="00AD10C9"/>
    <w:rsid w:val="00AD2A78"/>
    <w:rsid w:val="00AE0B75"/>
    <w:rsid w:val="00AE129A"/>
    <w:rsid w:val="00AE150C"/>
    <w:rsid w:val="00AE7356"/>
    <w:rsid w:val="00AE7732"/>
    <w:rsid w:val="00AF4D31"/>
    <w:rsid w:val="00B10649"/>
    <w:rsid w:val="00B11D46"/>
    <w:rsid w:val="00B15DAC"/>
    <w:rsid w:val="00B20D74"/>
    <w:rsid w:val="00B23D5B"/>
    <w:rsid w:val="00B24743"/>
    <w:rsid w:val="00B3212C"/>
    <w:rsid w:val="00B36194"/>
    <w:rsid w:val="00B37920"/>
    <w:rsid w:val="00B4180C"/>
    <w:rsid w:val="00B435AC"/>
    <w:rsid w:val="00B47F32"/>
    <w:rsid w:val="00B51648"/>
    <w:rsid w:val="00B51AED"/>
    <w:rsid w:val="00B529EE"/>
    <w:rsid w:val="00B578AF"/>
    <w:rsid w:val="00B6109F"/>
    <w:rsid w:val="00B73960"/>
    <w:rsid w:val="00B76376"/>
    <w:rsid w:val="00B77756"/>
    <w:rsid w:val="00B910A4"/>
    <w:rsid w:val="00B93857"/>
    <w:rsid w:val="00B949B1"/>
    <w:rsid w:val="00B972E6"/>
    <w:rsid w:val="00BA0D93"/>
    <w:rsid w:val="00BA5966"/>
    <w:rsid w:val="00BA5A0B"/>
    <w:rsid w:val="00BA65AF"/>
    <w:rsid w:val="00BA6CA9"/>
    <w:rsid w:val="00BB248C"/>
    <w:rsid w:val="00BB2F4A"/>
    <w:rsid w:val="00BC28A4"/>
    <w:rsid w:val="00BC2A0D"/>
    <w:rsid w:val="00BC58F4"/>
    <w:rsid w:val="00BC769B"/>
    <w:rsid w:val="00BD57FD"/>
    <w:rsid w:val="00BD7A0D"/>
    <w:rsid w:val="00BE655E"/>
    <w:rsid w:val="00BF515A"/>
    <w:rsid w:val="00C0101C"/>
    <w:rsid w:val="00C1191D"/>
    <w:rsid w:val="00C11D0A"/>
    <w:rsid w:val="00C12DB5"/>
    <w:rsid w:val="00C2033A"/>
    <w:rsid w:val="00C274B8"/>
    <w:rsid w:val="00C332C9"/>
    <w:rsid w:val="00C334EB"/>
    <w:rsid w:val="00C350EE"/>
    <w:rsid w:val="00C431EA"/>
    <w:rsid w:val="00C4468F"/>
    <w:rsid w:val="00C44BC2"/>
    <w:rsid w:val="00C45895"/>
    <w:rsid w:val="00C50D73"/>
    <w:rsid w:val="00C57E44"/>
    <w:rsid w:val="00C60405"/>
    <w:rsid w:val="00C61D5E"/>
    <w:rsid w:val="00C67C12"/>
    <w:rsid w:val="00C67F5D"/>
    <w:rsid w:val="00C70535"/>
    <w:rsid w:val="00C705A0"/>
    <w:rsid w:val="00C72BA6"/>
    <w:rsid w:val="00C8222B"/>
    <w:rsid w:val="00C859BE"/>
    <w:rsid w:val="00C85E78"/>
    <w:rsid w:val="00C90896"/>
    <w:rsid w:val="00C94FE2"/>
    <w:rsid w:val="00C9571A"/>
    <w:rsid w:val="00C96987"/>
    <w:rsid w:val="00C9714B"/>
    <w:rsid w:val="00CA15C6"/>
    <w:rsid w:val="00CA1EDF"/>
    <w:rsid w:val="00CA2050"/>
    <w:rsid w:val="00CA2C9E"/>
    <w:rsid w:val="00CB3BB5"/>
    <w:rsid w:val="00CC21AC"/>
    <w:rsid w:val="00CC4BA4"/>
    <w:rsid w:val="00CD1315"/>
    <w:rsid w:val="00CD408A"/>
    <w:rsid w:val="00CD5B67"/>
    <w:rsid w:val="00CD713E"/>
    <w:rsid w:val="00CD7A19"/>
    <w:rsid w:val="00CF0D69"/>
    <w:rsid w:val="00CF30DF"/>
    <w:rsid w:val="00CF3398"/>
    <w:rsid w:val="00D00C3B"/>
    <w:rsid w:val="00D02A00"/>
    <w:rsid w:val="00D034E1"/>
    <w:rsid w:val="00D03519"/>
    <w:rsid w:val="00D0389E"/>
    <w:rsid w:val="00D05411"/>
    <w:rsid w:val="00D121E4"/>
    <w:rsid w:val="00D13303"/>
    <w:rsid w:val="00D14E8B"/>
    <w:rsid w:val="00D15475"/>
    <w:rsid w:val="00D20E68"/>
    <w:rsid w:val="00D21334"/>
    <w:rsid w:val="00D233B8"/>
    <w:rsid w:val="00D31A59"/>
    <w:rsid w:val="00D4220D"/>
    <w:rsid w:val="00D51276"/>
    <w:rsid w:val="00D55BB2"/>
    <w:rsid w:val="00D55EE4"/>
    <w:rsid w:val="00D567EA"/>
    <w:rsid w:val="00D56843"/>
    <w:rsid w:val="00D57555"/>
    <w:rsid w:val="00D633B9"/>
    <w:rsid w:val="00D663FC"/>
    <w:rsid w:val="00D73519"/>
    <w:rsid w:val="00D75D2C"/>
    <w:rsid w:val="00D75FA8"/>
    <w:rsid w:val="00D864AA"/>
    <w:rsid w:val="00D90694"/>
    <w:rsid w:val="00D918A1"/>
    <w:rsid w:val="00D96AF3"/>
    <w:rsid w:val="00DA2209"/>
    <w:rsid w:val="00DA288E"/>
    <w:rsid w:val="00DA59DB"/>
    <w:rsid w:val="00DA6CC8"/>
    <w:rsid w:val="00DB0A2E"/>
    <w:rsid w:val="00DB3BFC"/>
    <w:rsid w:val="00DB6A83"/>
    <w:rsid w:val="00DB7925"/>
    <w:rsid w:val="00DC00A4"/>
    <w:rsid w:val="00DC155B"/>
    <w:rsid w:val="00DC43B5"/>
    <w:rsid w:val="00DD47C4"/>
    <w:rsid w:val="00DE1B7A"/>
    <w:rsid w:val="00DE2876"/>
    <w:rsid w:val="00DF264C"/>
    <w:rsid w:val="00DF5304"/>
    <w:rsid w:val="00E02509"/>
    <w:rsid w:val="00E03E01"/>
    <w:rsid w:val="00E0423A"/>
    <w:rsid w:val="00E1254E"/>
    <w:rsid w:val="00E13CDB"/>
    <w:rsid w:val="00E14E72"/>
    <w:rsid w:val="00E303D8"/>
    <w:rsid w:val="00E33567"/>
    <w:rsid w:val="00E34022"/>
    <w:rsid w:val="00E35063"/>
    <w:rsid w:val="00E354AD"/>
    <w:rsid w:val="00E35CE8"/>
    <w:rsid w:val="00E37257"/>
    <w:rsid w:val="00E4001A"/>
    <w:rsid w:val="00E45AB2"/>
    <w:rsid w:val="00E52672"/>
    <w:rsid w:val="00E56345"/>
    <w:rsid w:val="00E563C6"/>
    <w:rsid w:val="00E61FB0"/>
    <w:rsid w:val="00E6536C"/>
    <w:rsid w:val="00E6774B"/>
    <w:rsid w:val="00E72A04"/>
    <w:rsid w:val="00E737B4"/>
    <w:rsid w:val="00E801F8"/>
    <w:rsid w:val="00E804E3"/>
    <w:rsid w:val="00E8087E"/>
    <w:rsid w:val="00E8441C"/>
    <w:rsid w:val="00E84C4F"/>
    <w:rsid w:val="00E864D6"/>
    <w:rsid w:val="00E86785"/>
    <w:rsid w:val="00E91D9C"/>
    <w:rsid w:val="00E920A6"/>
    <w:rsid w:val="00E9351C"/>
    <w:rsid w:val="00E96275"/>
    <w:rsid w:val="00EA3175"/>
    <w:rsid w:val="00EA5A27"/>
    <w:rsid w:val="00EB271B"/>
    <w:rsid w:val="00EB3B40"/>
    <w:rsid w:val="00EB3FF7"/>
    <w:rsid w:val="00EB435F"/>
    <w:rsid w:val="00EC6816"/>
    <w:rsid w:val="00ED3BCC"/>
    <w:rsid w:val="00EE2899"/>
    <w:rsid w:val="00EF351F"/>
    <w:rsid w:val="00F000CD"/>
    <w:rsid w:val="00F02369"/>
    <w:rsid w:val="00F02458"/>
    <w:rsid w:val="00F03D43"/>
    <w:rsid w:val="00F04201"/>
    <w:rsid w:val="00F0546B"/>
    <w:rsid w:val="00F06266"/>
    <w:rsid w:val="00F07CE8"/>
    <w:rsid w:val="00F134BE"/>
    <w:rsid w:val="00F13923"/>
    <w:rsid w:val="00F13955"/>
    <w:rsid w:val="00F14B16"/>
    <w:rsid w:val="00F20334"/>
    <w:rsid w:val="00F23560"/>
    <w:rsid w:val="00F23822"/>
    <w:rsid w:val="00F26F32"/>
    <w:rsid w:val="00F27C65"/>
    <w:rsid w:val="00F31616"/>
    <w:rsid w:val="00F33AB3"/>
    <w:rsid w:val="00F43984"/>
    <w:rsid w:val="00F4667C"/>
    <w:rsid w:val="00F4701F"/>
    <w:rsid w:val="00F51459"/>
    <w:rsid w:val="00F531DE"/>
    <w:rsid w:val="00F53D6A"/>
    <w:rsid w:val="00F57D7D"/>
    <w:rsid w:val="00F6008C"/>
    <w:rsid w:val="00F61870"/>
    <w:rsid w:val="00F650E1"/>
    <w:rsid w:val="00F65941"/>
    <w:rsid w:val="00F65A2F"/>
    <w:rsid w:val="00F67704"/>
    <w:rsid w:val="00F7226B"/>
    <w:rsid w:val="00F77822"/>
    <w:rsid w:val="00F77A43"/>
    <w:rsid w:val="00F77E4E"/>
    <w:rsid w:val="00F82289"/>
    <w:rsid w:val="00F86007"/>
    <w:rsid w:val="00F94B83"/>
    <w:rsid w:val="00FA4086"/>
    <w:rsid w:val="00FB2271"/>
    <w:rsid w:val="00FB3899"/>
    <w:rsid w:val="00FB554C"/>
    <w:rsid w:val="00FC35F0"/>
    <w:rsid w:val="00FC4F75"/>
    <w:rsid w:val="00FE3284"/>
    <w:rsid w:val="00FE5A80"/>
    <w:rsid w:val="00FE7158"/>
    <w:rsid w:val="00FF018F"/>
    <w:rsid w:val="00FF25BB"/>
    <w:rsid w:val="00FF34E2"/>
    <w:rsid w:val="00FF641C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F34A7DEB-1A85-4876-995A-796F0CFE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83A75"/>
    <w:pPr>
      <w:spacing w:after="0" w:line="240" w:lineRule="auto"/>
      <w:ind w:left="720"/>
      <w:contextualSpacing/>
    </w:pPr>
    <w:rPr>
      <w:rFonts w:ascii="Verdana" w:eastAsia="Calibri" w:hAnsi="Verdana" w:cs="Times New Roman"/>
      <w:color w:val="auto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E563C6"/>
    <w:pPr>
      <w:spacing w:after="0" w:line="240" w:lineRule="auto"/>
    </w:pPr>
    <w:rPr>
      <w:rFonts w:ascii="Times New Roman" w:hAnsi="Times New Roman" w:cs="Times New Roman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dlackovamarcela@af.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7D69BAA7-FA5E-4466-B4A9-3DF068E36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4495</Words>
  <Characters>28320</Characters>
  <Application>Microsoft Office Word</Application>
  <DocSecurity>0</DocSecurity>
  <Lines>1048</Lines>
  <Paragraphs>683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32132</CharactersWithSpaces>
  <SharedDoc>false</SharedDoc>
  <HLinks>
    <vt:vector size="6" baseType="variant"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mailto:scan@czu.cz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Sedláčková Marcela</cp:lastModifiedBy>
  <cp:revision>16</cp:revision>
  <cp:lastPrinted>2024-12-04T21:40:00Z</cp:lastPrinted>
  <dcterms:created xsi:type="dcterms:W3CDTF">2025-03-21T09:38:00Z</dcterms:created>
  <dcterms:modified xsi:type="dcterms:W3CDTF">2025-04-01T12:36:00Z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