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AFB" w14:textId="77777777" w:rsidR="003535EA" w:rsidRDefault="003535EA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64977418"/>
      <w:r w:rsidRPr="00A17ADD">
        <w:rPr>
          <w:rFonts w:ascii="Calibri" w:hAnsi="Calibri" w:cs="Calibri"/>
          <w:b/>
          <w:caps/>
          <w:sz w:val="22"/>
          <w:szCs w:val="22"/>
        </w:rPr>
        <w:t xml:space="preserve">Technická specifikace </w:t>
      </w:r>
    </w:p>
    <w:p w14:paraId="28467121" w14:textId="666DC832" w:rsidR="00394E02" w:rsidRDefault="008D0F74" w:rsidP="0083643C">
      <w:pPr>
        <w:pStyle w:val="Zpa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aps/>
          <w:sz w:val="22"/>
          <w:szCs w:val="22"/>
        </w:rPr>
        <w:t>Lyofilizátor</w:t>
      </w:r>
      <w:bookmarkStart w:id="1" w:name="_Hlk65166296"/>
    </w:p>
    <w:bookmarkEnd w:id="1"/>
    <w:p w14:paraId="30881691" w14:textId="52378136" w:rsidR="003535EA" w:rsidRPr="00A17ADD" w:rsidRDefault="003535EA" w:rsidP="003535EA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A17ADD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0C6D7A16" w14:textId="0DA00E90" w:rsidR="00096D2F" w:rsidRDefault="00096D2F"/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60"/>
        <w:gridCol w:w="2288"/>
      </w:tblGrid>
      <w:tr w:rsidR="001F497C" w:rsidRPr="00AE7273" w14:paraId="2B6C7025" w14:textId="77777777" w:rsidTr="000A7095">
        <w:trPr>
          <w:trHeight w:val="1731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DBEEA15" w14:textId="605DE029" w:rsidR="001F497C" w:rsidRPr="00A17ADD" w:rsidRDefault="001F497C" w:rsidP="002E2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A17A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2288" w:type="dxa"/>
            <w:shd w:val="clear" w:color="auto" w:fill="D9D9D9" w:themeFill="background1" w:themeFillShade="D9"/>
            <w:noWrap/>
            <w:vAlign w:val="center"/>
            <w:hideMark/>
          </w:tcPr>
          <w:p w14:paraId="4A654DF4" w14:textId="7148E258" w:rsidR="001F497C" w:rsidRPr="00A17ADD" w:rsidRDefault="006E40D9" w:rsidP="002E29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6E4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Dodavatel uvede konkrétní technické parametry jím nabízeného přístroje</w:t>
            </w:r>
            <w:r w:rsidR="008D0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(pokud není možno číselně, potvrdí vyjádřením ANO/NE - </w:t>
            </w:r>
            <w:r w:rsidR="008D0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br/>
              <w:t>dle skutečnosti)</w:t>
            </w:r>
          </w:p>
        </w:tc>
      </w:tr>
      <w:tr w:rsidR="001F497C" w:rsidRPr="00AE7273" w14:paraId="4CC5376B" w14:textId="77777777" w:rsidTr="009869C6">
        <w:trPr>
          <w:trHeight w:val="576"/>
        </w:trPr>
        <w:tc>
          <w:tcPr>
            <w:tcW w:w="4962" w:type="dxa"/>
            <w:shd w:val="clear" w:color="auto" w:fill="auto"/>
            <w:noWrap/>
            <w:vAlign w:val="center"/>
          </w:tcPr>
          <w:p w14:paraId="7A17017F" w14:textId="6BDE9649" w:rsidR="001F497C" w:rsidRPr="000A7095" w:rsidRDefault="001F497C" w:rsidP="002E29C9">
            <w:pPr>
              <w:pStyle w:val="nabidk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Výrobce a typ nabízeného přístroje</w:t>
            </w:r>
          </w:p>
        </w:tc>
        <w:tc>
          <w:tcPr>
            <w:tcW w:w="5548" w:type="dxa"/>
            <w:gridSpan w:val="2"/>
            <w:shd w:val="clear" w:color="auto" w:fill="FFFF99"/>
            <w:noWrap/>
            <w:vAlign w:val="bottom"/>
          </w:tcPr>
          <w:p w14:paraId="5FA15EF8" w14:textId="77777777" w:rsidR="001F497C" w:rsidRPr="00A17ADD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F6787" w:rsidRPr="000D7CBA" w14:paraId="71205768" w14:textId="77777777" w:rsidTr="006A0C8E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36C93647" w14:textId="777ED213" w:rsidR="00111FE0" w:rsidRPr="000A7095" w:rsidRDefault="003530FC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Kondenzační jednotka:</w:t>
            </w:r>
            <w:r w:rsidR="00111FE0"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98B53F2" w14:textId="5B519F95" w:rsidR="00FF6787" w:rsidRPr="000A7095" w:rsidRDefault="00FF6787" w:rsidP="008646F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168BB" w:rsidRPr="000D7CBA" w14:paraId="1860700A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4C76DAB" w14:textId="77777777" w:rsidR="00144676" w:rsidRPr="000A7095" w:rsidRDefault="00144676" w:rsidP="00144676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Minimální teplota kondenzátoru: -85 °C nebo nižší</w:t>
            </w:r>
          </w:p>
          <w:p w14:paraId="09BEBECA" w14:textId="0D815A7F" w:rsidR="009500B2" w:rsidRPr="000A7095" w:rsidRDefault="009500B2" w:rsidP="000A7095">
            <w:pPr>
              <w:pStyle w:val="Odstavecseseznamem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75AA1123" w14:textId="77777777" w:rsidR="007168BB" w:rsidRPr="000A7095" w:rsidRDefault="007168BB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bookmarkEnd w:id="0"/>
      <w:tr w:rsidR="001F497C" w:rsidRPr="000D7CBA" w14:paraId="10849D4F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8EA7351" w14:textId="49CC5957" w:rsidR="00144676" w:rsidRPr="000A7095" w:rsidRDefault="00144676" w:rsidP="00144676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Kapacita kondenzátoru: min. </w:t>
            </w:r>
            <w:r w:rsidR="0021696C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 kg/24 hodin</w:t>
            </w:r>
          </w:p>
          <w:p w14:paraId="6FFB5351" w14:textId="19B4B6BC" w:rsidR="001F497C" w:rsidRPr="000A7095" w:rsidRDefault="001F497C" w:rsidP="000A7095">
            <w:pPr>
              <w:pStyle w:val="Odstavecseseznamem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7B832E1" w14:textId="77777777" w:rsidR="001F497C" w:rsidRPr="000A7095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F497C" w:rsidRPr="000D7CBA" w14:paraId="4A829697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595CA90" w14:textId="2E21320F" w:rsidR="00144676" w:rsidRPr="000A7095" w:rsidRDefault="00144676" w:rsidP="00144676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Možnost zachycení většího množství rozpouštědel díky výkonnému chlazení</w:t>
            </w:r>
          </w:p>
          <w:p w14:paraId="4EBF0ECE" w14:textId="0B9AF719" w:rsidR="001F497C" w:rsidRPr="000A7095" w:rsidRDefault="001F497C" w:rsidP="000A7095">
            <w:pPr>
              <w:ind w:left="720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2A7CD7B" w14:textId="77777777" w:rsidR="001F497C" w:rsidRPr="000A7095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A3F0E" w:rsidRPr="00AE7273" w14:paraId="7D98A446" w14:textId="77777777" w:rsidTr="000F7339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3B27B6B2" w14:textId="749288C3" w:rsidR="007A3F0E" w:rsidRPr="000A7095" w:rsidRDefault="00012F9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Vakuový systém:</w:t>
            </w:r>
          </w:p>
        </w:tc>
      </w:tr>
      <w:tr w:rsidR="001A35F2" w:rsidRPr="00AE7273" w14:paraId="53509BD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F9BF724" w14:textId="77777777" w:rsidR="00BA238D" w:rsidRPr="000A7095" w:rsidRDefault="00BA238D" w:rsidP="00BA238D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Maximální dosažitelné vakuum: &lt; 0,01 mbar</w:t>
            </w:r>
          </w:p>
          <w:p w14:paraId="4044D30D" w14:textId="61D72BF8" w:rsidR="001A35F2" w:rsidRPr="000A7095" w:rsidRDefault="001A35F2" w:rsidP="000A7095">
            <w:pPr>
              <w:ind w:left="720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B616AF2" w14:textId="77777777" w:rsidR="001A35F2" w:rsidRPr="000A7095" w:rsidRDefault="001A35F2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D438C" w:rsidRPr="00AE7273" w14:paraId="6FE9D9B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234558B" w14:textId="77777777" w:rsidR="00BA238D" w:rsidRPr="000A7095" w:rsidRDefault="00BA238D" w:rsidP="00BA238D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Výkon vakuové pumpy: min. 4 m³/hod</w:t>
            </w:r>
          </w:p>
          <w:p w14:paraId="27E128FF" w14:textId="594DDB6E" w:rsidR="0079737C" w:rsidRPr="000A7095" w:rsidRDefault="0079737C" w:rsidP="000A7095">
            <w:pPr>
              <w:pStyle w:val="Odstavecseseznamem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03EE817A" w14:textId="77777777" w:rsidR="008D438C" w:rsidRPr="000A7095" w:rsidRDefault="008D438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A3F0E" w:rsidRPr="00AE7273" w14:paraId="736F3717" w14:textId="77777777" w:rsidTr="007B09CF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474E03CC" w14:textId="77777777" w:rsidR="00012F9D" w:rsidRPr="000A7095" w:rsidRDefault="00012F9D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Procesní řízení:</w:t>
            </w:r>
          </w:p>
          <w:p w14:paraId="4C1F9A4C" w14:textId="7A3B0D0E" w:rsidR="007A3F0E" w:rsidRPr="000A7095" w:rsidRDefault="007A3F0E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553009" w:rsidRPr="000D7CBA" w14:paraId="56CE6E3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57EEB1A0" w14:textId="4A8A3174" w:rsidR="00CA3B2F" w:rsidRPr="000A7095" w:rsidRDefault="00CA3B2F" w:rsidP="00CA3B2F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Integrovaný kontrolní systém s dotykovým displejem a možností přesného řízení teploty, tlaku a času</w:t>
            </w:r>
          </w:p>
          <w:p w14:paraId="5F7C9196" w14:textId="77777777" w:rsidR="00553009" w:rsidRPr="000A7095" w:rsidRDefault="00553009" w:rsidP="002E29C9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8EA1257" w14:textId="77777777" w:rsidR="00553009" w:rsidRPr="000A7095" w:rsidRDefault="00553009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CA3B2F" w:rsidRPr="000D7CBA" w14:paraId="4B41CA1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E68D6FD" w14:textId="32981E56" w:rsidR="00CA3B2F" w:rsidRPr="000A7095" w:rsidRDefault="00CA3B2F" w:rsidP="00CA3B2F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Funkce víceúrovňového programování pro různé typy vzorků</w:t>
            </w:r>
          </w:p>
          <w:p w14:paraId="616054A5" w14:textId="77777777" w:rsidR="00CA3B2F" w:rsidRPr="000A7095" w:rsidDel="00BF7EF6" w:rsidRDefault="00CA3B2F" w:rsidP="002E29C9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79C1E43" w14:textId="77777777" w:rsidR="00CA3B2F" w:rsidRPr="000A7095" w:rsidRDefault="00CA3B2F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CA3B2F" w:rsidRPr="000D7CBA" w14:paraId="6F664F14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2D34E80" w14:textId="10D09200" w:rsidR="00CA3B2F" w:rsidRPr="000A7095" w:rsidRDefault="00CA3B2F" w:rsidP="00CA3B2F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Ukládání a export dat (minimálně možnost uložení na USB)</w:t>
            </w:r>
          </w:p>
          <w:p w14:paraId="0ADE4A65" w14:textId="77777777" w:rsidR="00CA3B2F" w:rsidRPr="000A7095" w:rsidDel="00BF7EF6" w:rsidRDefault="00CA3B2F" w:rsidP="002E29C9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0CD8ACB5" w14:textId="77777777" w:rsidR="00CA3B2F" w:rsidRPr="000A7095" w:rsidRDefault="00CA3B2F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A3F0E" w:rsidRPr="002A3704" w14:paraId="33D2C633" w14:textId="77777777" w:rsidTr="00C82F84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76052049" w14:textId="77777777" w:rsidR="00B01658" w:rsidRPr="000A7095" w:rsidRDefault="00B01658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Sušící plocha:</w:t>
            </w:r>
          </w:p>
          <w:p w14:paraId="14239333" w14:textId="2E6C25B0" w:rsidR="007A3F0E" w:rsidRPr="000A7095" w:rsidRDefault="007A3F0E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90341" w:rsidRPr="002A3704" w14:paraId="2CACEB46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DF4C96D" w14:textId="77777777" w:rsidR="00442EE9" w:rsidRPr="000A7095" w:rsidRDefault="00442EE9" w:rsidP="00442EE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Celková sušící plocha: v rozmezí 0,2–0,4 m² </w:t>
            </w:r>
          </w:p>
          <w:p w14:paraId="6152306C" w14:textId="77777777" w:rsidR="00190341" w:rsidRPr="000A7095" w:rsidRDefault="00190341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91884D7" w14:textId="77777777" w:rsidR="00190341" w:rsidRPr="000A7095" w:rsidRDefault="00190341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B01658" w:rsidRPr="002A3704" w14:paraId="1C0B8B5E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28C3FCB" w14:textId="77777777" w:rsidR="00442EE9" w:rsidRPr="000A7095" w:rsidRDefault="00442EE9" w:rsidP="00442EE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Počet sušících polic: min 3</w:t>
            </w:r>
          </w:p>
          <w:p w14:paraId="6AF6F14A" w14:textId="77777777" w:rsidR="00B01658" w:rsidRPr="000A7095" w:rsidDel="00BF7EF6" w:rsidRDefault="00B01658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E9382BF" w14:textId="77777777" w:rsidR="00B01658" w:rsidRPr="000A7095" w:rsidRDefault="00B01658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442EE9" w:rsidRPr="002A3704" w14:paraId="11D0B55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C083769" w14:textId="77777777" w:rsidR="00F22765" w:rsidRPr="000A7095" w:rsidRDefault="00F22765" w:rsidP="00F2276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Vzdálenost mezi policemi: nastavitelná podle velikosti vzorků</w:t>
            </w:r>
          </w:p>
          <w:p w14:paraId="1171B424" w14:textId="77777777" w:rsidR="00442EE9" w:rsidRPr="00F523A0" w:rsidDel="00BF7EF6" w:rsidRDefault="00442EE9" w:rsidP="002867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21885C5" w14:textId="77777777" w:rsidR="00442EE9" w:rsidRPr="000A7095" w:rsidRDefault="00442EE9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E577F3" w:rsidRPr="002A3704" w14:paraId="37C04F10" w14:textId="77777777" w:rsidTr="00931A09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0290167E" w14:textId="77777777" w:rsidR="00E577F3" w:rsidRPr="000A7095" w:rsidRDefault="00E577F3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Vzorky:</w:t>
            </w:r>
          </w:p>
          <w:p w14:paraId="3934C041" w14:textId="77777777" w:rsidR="00E577F3" w:rsidRPr="000A7095" w:rsidRDefault="00E577F3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B01658" w:rsidRPr="002A3704" w14:paraId="243E229E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6088AD41" w14:textId="59BF1DC7" w:rsidR="009E1B72" w:rsidRPr="000A7095" w:rsidRDefault="001A50C2" w:rsidP="009E1B72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A50C2">
              <w:rPr>
                <w:rFonts w:ascii="Calibri" w:hAnsi="Calibri" w:cs="Calibri"/>
                <w:bCs/>
                <w:sz w:val="22"/>
                <w:szCs w:val="22"/>
              </w:rPr>
              <w:t>Mikrocentrifugační zkumavka  a centrifugační zkumavka</w:t>
            </w:r>
          </w:p>
          <w:p w14:paraId="171401FD" w14:textId="77777777" w:rsidR="00B01658" w:rsidRPr="000A7095" w:rsidDel="00BF7EF6" w:rsidRDefault="00B01658" w:rsidP="000A7095">
            <w:pPr>
              <w:ind w:left="106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759D07B8" w14:textId="77777777" w:rsidR="00B01658" w:rsidRPr="000A7095" w:rsidRDefault="00B01658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B01658" w:rsidRPr="002A3704" w14:paraId="2CB971EE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86EBE48" w14:textId="200064C8" w:rsidR="009E1B72" w:rsidRPr="000A7095" w:rsidRDefault="009E1B72" w:rsidP="009E1B72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Objem sušených vzorků: max 8 litrů</w:t>
            </w:r>
          </w:p>
          <w:p w14:paraId="118BBDAE" w14:textId="77777777" w:rsidR="00B01658" w:rsidRPr="000A7095" w:rsidDel="00BF7EF6" w:rsidRDefault="00B01658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38F867F8" w14:textId="77777777" w:rsidR="00B01658" w:rsidRPr="000A7095" w:rsidRDefault="00B01658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B01658" w:rsidRPr="002A3704" w14:paraId="057A13C5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5DBAF95" w14:textId="5ED9BEAA" w:rsidR="00B01658" w:rsidRPr="000A7095" w:rsidDel="00BF7EF6" w:rsidRDefault="00984165" w:rsidP="002867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Hmotnost: max 110 kg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7EBA086" w14:textId="77777777" w:rsidR="00B01658" w:rsidRPr="000A7095" w:rsidRDefault="00B01658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E1B72" w:rsidRPr="002A3704" w14:paraId="47A6F6AF" w14:textId="77777777" w:rsidTr="006A0197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78FAC6BB" w14:textId="2C9C3772" w:rsidR="009E1B72" w:rsidRPr="000A7095" w:rsidRDefault="0009164B" w:rsidP="0009164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09164B">
              <w:rPr>
                <w:rFonts w:ascii="Calibri" w:hAnsi="Calibri" w:cs="Calibri"/>
                <w:b/>
                <w:bCs/>
                <w:sz w:val="22"/>
                <w:szCs w:val="22"/>
              </w:rPr>
              <w:t>Napájení: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984165" w:rsidRPr="002A3704" w14:paraId="666D691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EC2EE15" w14:textId="77777777" w:rsidR="000A7095" w:rsidRPr="000A7095" w:rsidRDefault="000A7095" w:rsidP="000A7095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2" w:name="_Hlk186721124"/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Napájení: 230 V / 50 Hz</w:t>
            </w:r>
          </w:p>
          <w:bookmarkEnd w:id="2"/>
          <w:p w14:paraId="6B527010" w14:textId="77777777" w:rsidR="00984165" w:rsidRPr="000A7095" w:rsidRDefault="00984165" w:rsidP="000A7095">
            <w:pPr>
              <w:ind w:left="1068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4A20382" w14:textId="77777777" w:rsidR="00984165" w:rsidRPr="000A7095" w:rsidRDefault="00984165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84165" w:rsidRPr="002A3704" w14:paraId="2CD417D3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5A7BE98D" w14:textId="77777777" w:rsidR="000A7095" w:rsidRPr="000A7095" w:rsidRDefault="000A7095" w:rsidP="000A7095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Spotřeba energie: max 2 700 W</w:t>
            </w:r>
          </w:p>
          <w:p w14:paraId="0E649F06" w14:textId="77777777" w:rsidR="00984165" w:rsidRPr="000A7095" w:rsidRDefault="00984165" w:rsidP="0028678D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5356798" w14:textId="77777777" w:rsidR="00984165" w:rsidRPr="000A7095" w:rsidRDefault="00984165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705FFEF4" w14:textId="77777777" w:rsidR="00415342" w:rsidRDefault="00415342"/>
    <w:sectPr w:rsidR="00415342" w:rsidSect="00000DBE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1085" w14:textId="77777777" w:rsidR="00BD6765" w:rsidRDefault="00BD6765" w:rsidP="00096153">
      <w:r>
        <w:separator/>
      </w:r>
    </w:p>
  </w:endnote>
  <w:endnote w:type="continuationSeparator" w:id="0">
    <w:p w14:paraId="3F7C3B12" w14:textId="77777777" w:rsidR="00BD6765" w:rsidRDefault="00BD6765" w:rsidP="000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00E0" w14:textId="77777777" w:rsidR="00BD6765" w:rsidRDefault="00BD6765" w:rsidP="00096153">
      <w:r>
        <w:separator/>
      </w:r>
    </w:p>
  </w:footnote>
  <w:footnote w:type="continuationSeparator" w:id="0">
    <w:p w14:paraId="3866D5C4" w14:textId="77777777" w:rsidR="00BD6765" w:rsidRDefault="00BD6765" w:rsidP="000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456" w14:textId="33810740" w:rsidR="00593E99" w:rsidRDefault="00593E99" w:rsidP="00000DBE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F185AA" wp14:editId="7BA1BEE5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728176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2CB7E" w14:textId="77777777" w:rsidR="00593E99" w:rsidRDefault="00593E99" w:rsidP="00593E99">
    <w:pPr>
      <w:pStyle w:val="Zhlav"/>
    </w:pPr>
  </w:p>
  <w:p w14:paraId="38556B2E" w14:textId="77777777" w:rsidR="00593E99" w:rsidRDefault="00593E99" w:rsidP="00593E99">
    <w:pPr>
      <w:pStyle w:val="Zhlav"/>
    </w:pPr>
  </w:p>
  <w:p w14:paraId="3FFD8559" w14:textId="77777777" w:rsidR="00593E99" w:rsidRDefault="00593E99" w:rsidP="00593E99">
    <w:pPr>
      <w:rPr>
        <w:rFonts w:ascii="Courier New" w:eastAsia="Courier New" w:hAnsi="Courier New" w:cs="Courier New"/>
        <w:sz w:val="14"/>
        <w:szCs w:val="14"/>
      </w:rPr>
    </w:pPr>
  </w:p>
  <w:p w14:paraId="05580719" w14:textId="77777777" w:rsidR="00096153" w:rsidRDefault="00096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1B3"/>
    <w:multiLevelType w:val="hybridMultilevel"/>
    <w:tmpl w:val="6C50CA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E70673"/>
    <w:multiLevelType w:val="hybridMultilevel"/>
    <w:tmpl w:val="456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244"/>
    <w:multiLevelType w:val="hybridMultilevel"/>
    <w:tmpl w:val="76AE5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6DB2"/>
    <w:multiLevelType w:val="hybridMultilevel"/>
    <w:tmpl w:val="1FBA9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304"/>
    <w:multiLevelType w:val="hybridMultilevel"/>
    <w:tmpl w:val="B4C69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1599"/>
    <w:multiLevelType w:val="hybridMultilevel"/>
    <w:tmpl w:val="6428DE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D34D9F"/>
    <w:multiLevelType w:val="hybridMultilevel"/>
    <w:tmpl w:val="E77413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1684"/>
    <w:multiLevelType w:val="hybridMultilevel"/>
    <w:tmpl w:val="262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62DC"/>
    <w:multiLevelType w:val="hybridMultilevel"/>
    <w:tmpl w:val="5708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FC2D09"/>
    <w:multiLevelType w:val="hybridMultilevel"/>
    <w:tmpl w:val="9B8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266A8"/>
    <w:multiLevelType w:val="hybridMultilevel"/>
    <w:tmpl w:val="F63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D30BE"/>
    <w:multiLevelType w:val="hybridMultilevel"/>
    <w:tmpl w:val="6DD032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F9720D"/>
    <w:multiLevelType w:val="hybridMultilevel"/>
    <w:tmpl w:val="5F223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B0AFD"/>
    <w:multiLevelType w:val="hybridMultilevel"/>
    <w:tmpl w:val="929603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67195B"/>
    <w:multiLevelType w:val="hybridMultilevel"/>
    <w:tmpl w:val="A6F485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0803066">
    <w:abstractNumId w:val="1"/>
  </w:num>
  <w:num w:numId="2" w16cid:durableId="1805392256">
    <w:abstractNumId w:val="4"/>
  </w:num>
  <w:num w:numId="3" w16cid:durableId="1986349110">
    <w:abstractNumId w:val="17"/>
  </w:num>
  <w:num w:numId="4" w16cid:durableId="219560818">
    <w:abstractNumId w:val="14"/>
  </w:num>
  <w:num w:numId="5" w16cid:durableId="1657297981">
    <w:abstractNumId w:val="13"/>
  </w:num>
  <w:num w:numId="6" w16cid:durableId="597715685">
    <w:abstractNumId w:val="7"/>
  </w:num>
  <w:num w:numId="7" w16cid:durableId="1496988961">
    <w:abstractNumId w:val="10"/>
  </w:num>
  <w:num w:numId="8" w16cid:durableId="1366058111">
    <w:abstractNumId w:val="6"/>
  </w:num>
  <w:num w:numId="9" w16cid:durableId="1436943953">
    <w:abstractNumId w:val="0"/>
  </w:num>
  <w:num w:numId="10" w16cid:durableId="488133866">
    <w:abstractNumId w:val="11"/>
  </w:num>
  <w:num w:numId="11" w16cid:durableId="810752218">
    <w:abstractNumId w:val="5"/>
  </w:num>
  <w:num w:numId="12" w16cid:durableId="80496211">
    <w:abstractNumId w:val="3"/>
  </w:num>
  <w:num w:numId="13" w16cid:durableId="665481586">
    <w:abstractNumId w:val="16"/>
  </w:num>
  <w:num w:numId="14" w16cid:durableId="1986397046">
    <w:abstractNumId w:val="8"/>
  </w:num>
  <w:num w:numId="15" w16cid:durableId="1813281800">
    <w:abstractNumId w:val="12"/>
  </w:num>
  <w:num w:numId="16" w16cid:durableId="486211725">
    <w:abstractNumId w:val="15"/>
  </w:num>
  <w:num w:numId="17" w16cid:durableId="1147287678">
    <w:abstractNumId w:val="2"/>
  </w:num>
  <w:num w:numId="18" w16cid:durableId="1725064657">
    <w:abstractNumId w:val="9"/>
  </w:num>
  <w:num w:numId="19" w16cid:durableId="1224678006">
    <w:abstractNumId w:val="19"/>
  </w:num>
  <w:num w:numId="20" w16cid:durableId="1411659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C"/>
    <w:rsid w:val="00000DBE"/>
    <w:rsid w:val="00003055"/>
    <w:rsid w:val="00012F9D"/>
    <w:rsid w:val="00022B09"/>
    <w:rsid w:val="0004644B"/>
    <w:rsid w:val="00050EBD"/>
    <w:rsid w:val="00055075"/>
    <w:rsid w:val="00064FED"/>
    <w:rsid w:val="00073F7F"/>
    <w:rsid w:val="00080345"/>
    <w:rsid w:val="000867FF"/>
    <w:rsid w:val="00086C34"/>
    <w:rsid w:val="0009164B"/>
    <w:rsid w:val="00096153"/>
    <w:rsid w:val="00096D2F"/>
    <w:rsid w:val="000A7095"/>
    <w:rsid w:val="000B7771"/>
    <w:rsid w:val="000C03F8"/>
    <w:rsid w:val="000D139E"/>
    <w:rsid w:val="000D6480"/>
    <w:rsid w:val="000D7CBA"/>
    <w:rsid w:val="000E5247"/>
    <w:rsid w:val="000F4B4E"/>
    <w:rsid w:val="00111FE0"/>
    <w:rsid w:val="00120976"/>
    <w:rsid w:val="0012778E"/>
    <w:rsid w:val="001301F3"/>
    <w:rsid w:val="00133BDC"/>
    <w:rsid w:val="00144676"/>
    <w:rsid w:val="001561E7"/>
    <w:rsid w:val="00161D32"/>
    <w:rsid w:val="001637FF"/>
    <w:rsid w:val="00175DDC"/>
    <w:rsid w:val="00185058"/>
    <w:rsid w:val="00186479"/>
    <w:rsid w:val="00190341"/>
    <w:rsid w:val="001A35F2"/>
    <w:rsid w:val="001A50C2"/>
    <w:rsid w:val="001B1959"/>
    <w:rsid w:val="001E0CB2"/>
    <w:rsid w:val="001F497C"/>
    <w:rsid w:val="0021285C"/>
    <w:rsid w:val="0021520B"/>
    <w:rsid w:val="0021696C"/>
    <w:rsid w:val="0022164D"/>
    <w:rsid w:val="00230A60"/>
    <w:rsid w:val="002329CC"/>
    <w:rsid w:val="00243A71"/>
    <w:rsid w:val="002468F7"/>
    <w:rsid w:val="002611A7"/>
    <w:rsid w:val="00273953"/>
    <w:rsid w:val="002855E9"/>
    <w:rsid w:val="0028678D"/>
    <w:rsid w:val="002A3704"/>
    <w:rsid w:val="002B4518"/>
    <w:rsid w:val="002D2C39"/>
    <w:rsid w:val="002D5BCC"/>
    <w:rsid w:val="002E19A1"/>
    <w:rsid w:val="002E5D1C"/>
    <w:rsid w:val="002F18C6"/>
    <w:rsid w:val="00302BB7"/>
    <w:rsid w:val="00305A3D"/>
    <w:rsid w:val="00311750"/>
    <w:rsid w:val="003125E9"/>
    <w:rsid w:val="0033544B"/>
    <w:rsid w:val="003530FC"/>
    <w:rsid w:val="003535EA"/>
    <w:rsid w:val="0039290D"/>
    <w:rsid w:val="00394E02"/>
    <w:rsid w:val="003A37B6"/>
    <w:rsid w:val="003A5828"/>
    <w:rsid w:val="003A5EF3"/>
    <w:rsid w:val="003B19B1"/>
    <w:rsid w:val="003C5616"/>
    <w:rsid w:val="003D117E"/>
    <w:rsid w:val="003D12D3"/>
    <w:rsid w:val="003D7614"/>
    <w:rsid w:val="003F3258"/>
    <w:rsid w:val="0040140B"/>
    <w:rsid w:val="00404C00"/>
    <w:rsid w:val="004131DD"/>
    <w:rsid w:val="00415342"/>
    <w:rsid w:val="004167C3"/>
    <w:rsid w:val="00442EE9"/>
    <w:rsid w:val="0048272D"/>
    <w:rsid w:val="00491393"/>
    <w:rsid w:val="00497D9B"/>
    <w:rsid w:val="004A2160"/>
    <w:rsid w:val="004B2348"/>
    <w:rsid w:val="004C2905"/>
    <w:rsid w:val="004C32F2"/>
    <w:rsid w:val="004E6BD4"/>
    <w:rsid w:val="004F6F61"/>
    <w:rsid w:val="00520492"/>
    <w:rsid w:val="00524514"/>
    <w:rsid w:val="00547FBE"/>
    <w:rsid w:val="005506CF"/>
    <w:rsid w:val="00553009"/>
    <w:rsid w:val="005570A4"/>
    <w:rsid w:val="00575307"/>
    <w:rsid w:val="005753A0"/>
    <w:rsid w:val="00593763"/>
    <w:rsid w:val="00593E99"/>
    <w:rsid w:val="005B522D"/>
    <w:rsid w:val="005C2008"/>
    <w:rsid w:val="005C253F"/>
    <w:rsid w:val="005D567F"/>
    <w:rsid w:val="00605E8D"/>
    <w:rsid w:val="00617124"/>
    <w:rsid w:val="006224AD"/>
    <w:rsid w:val="00635772"/>
    <w:rsid w:val="006376B6"/>
    <w:rsid w:val="00637EB6"/>
    <w:rsid w:val="00673DA6"/>
    <w:rsid w:val="00692FC6"/>
    <w:rsid w:val="006B3527"/>
    <w:rsid w:val="006D640F"/>
    <w:rsid w:val="006E1B87"/>
    <w:rsid w:val="006E40D9"/>
    <w:rsid w:val="006F1A7E"/>
    <w:rsid w:val="00711FA0"/>
    <w:rsid w:val="007129B0"/>
    <w:rsid w:val="0071647E"/>
    <w:rsid w:val="007168BB"/>
    <w:rsid w:val="0072074C"/>
    <w:rsid w:val="00737433"/>
    <w:rsid w:val="007407FD"/>
    <w:rsid w:val="0076371C"/>
    <w:rsid w:val="007752BC"/>
    <w:rsid w:val="0079014F"/>
    <w:rsid w:val="0079737C"/>
    <w:rsid w:val="007A1091"/>
    <w:rsid w:val="007A3F0E"/>
    <w:rsid w:val="007A6585"/>
    <w:rsid w:val="007C00C8"/>
    <w:rsid w:val="007C3C15"/>
    <w:rsid w:val="007F49EA"/>
    <w:rsid w:val="00805207"/>
    <w:rsid w:val="008127B2"/>
    <w:rsid w:val="0083643C"/>
    <w:rsid w:val="008369BC"/>
    <w:rsid w:val="00854101"/>
    <w:rsid w:val="00885C72"/>
    <w:rsid w:val="008C1F6E"/>
    <w:rsid w:val="008D0F74"/>
    <w:rsid w:val="008D2E58"/>
    <w:rsid w:val="008D438C"/>
    <w:rsid w:val="008E15D2"/>
    <w:rsid w:val="008F4E38"/>
    <w:rsid w:val="008F6ECF"/>
    <w:rsid w:val="00902832"/>
    <w:rsid w:val="0090473B"/>
    <w:rsid w:val="00920EE2"/>
    <w:rsid w:val="00934F2C"/>
    <w:rsid w:val="009373FF"/>
    <w:rsid w:val="00943705"/>
    <w:rsid w:val="009500B2"/>
    <w:rsid w:val="00953B9C"/>
    <w:rsid w:val="0095574D"/>
    <w:rsid w:val="00956C64"/>
    <w:rsid w:val="00960086"/>
    <w:rsid w:val="00960E31"/>
    <w:rsid w:val="009648DA"/>
    <w:rsid w:val="00984165"/>
    <w:rsid w:val="009869C6"/>
    <w:rsid w:val="009A5DDC"/>
    <w:rsid w:val="009B5FF8"/>
    <w:rsid w:val="009C436D"/>
    <w:rsid w:val="009D550A"/>
    <w:rsid w:val="009E1B72"/>
    <w:rsid w:val="009F280E"/>
    <w:rsid w:val="009F38BE"/>
    <w:rsid w:val="00A0257A"/>
    <w:rsid w:val="00A12442"/>
    <w:rsid w:val="00A23487"/>
    <w:rsid w:val="00A357A9"/>
    <w:rsid w:val="00A3742F"/>
    <w:rsid w:val="00A52181"/>
    <w:rsid w:val="00A528CE"/>
    <w:rsid w:val="00A5598A"/>
    <w:rsid w:val="00A6032B"/>
    <w:rsid w:val="00A70BC5"/>
    <w:rsid w:val="00A7780B"/>
    <w:rsid w:val="00A82E17"/>
    <w:rsid w:val="00AC2FCC"/>
    <w:rsid w:val="00AC7EBD"/>
    <w:rsid w:val="00AE53C1"/>
    <w:rsid w:val="00AE7273"/>
    <w:rsid w:val="00B01658"/>
    <w:rsid w:val="00B47ABA"/>
    <w:rsid w:val="00B53607"/>
    <w:rsid w:val="00B53BFD"/>
    <w:rsid w:val="00B847D2"/>
    <w:rsid w:val="00BA238D"/>
    <w:rsid w:val="00BA3170"/>
    <w:rsid w:val="00BA3989"/>
    <w:rsid w:val="00BA562F"/>
    <w:rsid w:val="00BC21DB"/>
    <w:rsid w:val="00BC401F"/>
    <w:rsid w:val="00BC54BB"/>
    <w:rsid w:val="00BC6E39"/>
    <w:rsid w:val="00BD6765"/>
    <w:rsid w:val="00BF523E"/>
    <w:rsid w:val="00BF7EF6"/>
    <w:rsid w:val="00C1031E"/>
    <w:rsid w:val="00C12E9C"/>
    <w:rsid w:val="00C16AE7"/>
    <w:rsid w:val="00C24D04"/>
    <w:rsid w:val="00C340F2"/>
    <w:rsid w:val="00C46D51"/>
    <w:rsid w:val="00C72BE6"/>
    <w:rsid w:val="00C750E3"/>
    <w:rsid w:val="00C90E91"/>
    <w:rsid w:val="00C933F0"/>
    <w:rsid w:val="00CA0A61"/>
    <w:rsid w:val="00CA3B2F"/>
    <w:rsid w:val="00CA4B60"/>
    <w:rsid w:val="00CA4FD8"/>
    <w:rsid w:val="00CA658E"/>
    <w:rsid w:val="00CC5A39"/>
    <w:rsid w:val="00CF0050"/>
    <w:rsid w:val="00CF194B"/>
    <w:rsid w:val="00D06D4D"/>
    <w:rsid w:val="00D27526"/>
    <w:rsid w:val="00D525BA"/>
    <w:rsid w:val="00D91B17"/>
    <w:rsid w:val="00D9798A"/>
    <w:rsid w:val="00DA579F"/>
    <w:rsid w:val="00DA5EC6"/>
    <w:rsid w:val="00DA7C7A"/>
    <w:rsid w:val="00DC1327"/>
    <w:rsid w:val="00DC1946"/>
    <w:rsid w:val="00DC3792"/>
    <w:rsid w:val="00DD4DD0"/>
    <w:rsid w:val="00DE4990"/>
    <w:rsid w:val="00DE6D70"/>
    <w:rsid w:val="00DF599A"/>
    <w:rsid w:val="00E01B1B"/>
    <w:rsid w:val="00E2467B"/>
    <w:rsid w:val="00E3005A"/>
    <w:rsid w:val="00E30FCA"/>
    <w:rsid w:val="00E32BB5"/>
    <w:rsid w:val="00E40024"/>
    <w:rsid w:val="00E4227D"/>
    <w:rsid w:val="00E54035"/>
    <w:rsid w:val="00E577F3"/>
    <w:rsid w:val="00E91666"/>
    <w:rsid w:val="00E924E3"/>
    <w:rsid w:val="00EA25EB"/>
    <w:rsid w:val="00EB217B"/>
    <w:rsid w:val="00EB6CEC"/>
    <w:rsid w:val="00EB74B2"/>
    <w:rsid w:val="00ED5D00"/>
    <w:rsid w:val="00EE7C91"/>
    <w:rsid w:val="00EF4874"/>
    <w:rsid w:val="00F15855"/>
    <w:rsid w:val="00F22765"/>
    <w:rsid w:val="00F276A3"/>
    <w:rsid w:val="00F523A0"/>
    <w:rsid w:val="00F55008"/>
    <w:rsid w:val="00F60B7B"/>
    <w:rsid w:val="00F64661"/>
    <w:rsid w:val="00F70765"/>
    <w:rsid w:val="00F7325A"/>
    <w:rsid w:val="00F73C28"/>
    <w:rsid w:val="00F810DE"/>
    <w:rsid w:val="00F90C38"/>
    <w:rsid w:val="00F95200"/>
    <w:rsid w:val="00FA2B1D"/>
    <w:rsid w:val="00FA33BF"/>
    <w:rsid w:val="00FE289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9FC"/>
  <w15:chartTrackingRefBased/>
  <w15:docId w15:val="{B15A1A86-FAD1-4ACA-86E3-829E44D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F4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9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bidka">
    <w:name w:val="nabidka"/>
    <w:basedOn w:val="Normln"/>
    <w:rsid w:val="001F497C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Zpat">
    <w:name w:val="footer"/>
    <w:basedOn w:val="Normln"/>
    <w:link w:val="ZpatChar"/>
    <w:uiPriority w:val="99"/>
    <w:rsid w:val="00353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5EA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Revize">
    <w:name w:val="Revision"/>
    <w:hidden/>
    <w:uiPriority w:val="99"/>
    <w:semiHidden/>
    <w:rsid w:val="00C72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2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BE6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E6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6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153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BFC8D-0D2C-474F-A0AE-407F2D3F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FA6CA-FB12-404F-BF8A-D0DBBBD13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530E8-D060-44B7-AD79-77DA23D2C43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549DE71D-2A87-4650-9EFD-14FDED7482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1115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2025-02-28T10:38:00Z</dcterms:created>
  <dcterms:modified xsi:type="dcterms:W3CDTF">2025-05-15T13:41:00Z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