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8EF432B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96242" w:rsidRPr="00D96242">
        <w:rPr>
          <w:rFonts w:asciiTheme="minorHAnsi" w:hAnsiTheme="minorHAnsi" w:cstheme="minorHAnsi"/>
          <w:b/>
          <w:bCs/>
          <w:sz w:val="22"/>
          <w:szCs w:val="22"/>
        </w:rPr>
        <w:t>Dodávka traktorů a příslušenství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</w:t>
      </w:r>
      <w:r w:rsidR="004315B5" w:rsidRPr="004315B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315B5" w:rsidRPr="004315B5">
        <w:rPr>
          <w:rFonts w:asciiTheme="minorHAnsi" w:hAnsiTheme="minorHAnsi" w:cstheme="minorHAnsi"/>
          <w:sz w:val="22"/>
          <w:szCs w:val="22"/>
        </w:rPr>
        <w:t xml:space="preserve">pro příslušnou část veřejné zakázky </w:t>
      </w:r>
      <w:r w:rsidRPr="004315B5">
        <w:rPr>
          <w:rFonts w:asciiTheme="minorHAnsi" w:hAnsiTheme="minorHAnsi" w:cstheme="minorHAnsi"/>
          <w:sz w:val="22"/>
          <w:szCs w:val="22"/>
        </w:rPr>
        <w:t>základní</w:t>
      </w:r>
      <w:r w:rsidR="003C6AC5">
        <w:rPr>
          <w:rFonts w:asciiTheme="minorHAnsi" w:hAnsiTheme="minorHAnsi" w:cstheme="minorHAnsi"/>
          <w:sz w:val="22"/>
          <w:szCs w:val="22"/>
        </w:rPr>
        <w:t xml:space="preserve"> </w:t>
      </w:r>
      <w:r w:rsidRPr="00C74D29">
        <w:rPr>
          <w:rFonts w:asciiTheme="minorHAnsi" w:hAnsiTheme="minorHAnsi" w:cstheme="minorHAnsi"/>
          <w:sz w:val="22"/>
          <w:szCs w:val="22"/>
        </w:rPr>
        <w:t>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11D1D5A7" w14:textId="6E5A4080" w:rsidR="00764234" w:rsidRPr="003C6AC5" w:rsidRDefault="00764234" w:rsidP="003C6AC5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3810DC94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96242" w:rsidRPr="00D96242">
        <w:rPr>
          <w:rFonts w:asciiTheme="minorHAnsi" w:hAnsiTheme="minorHAnsi" w:cstheme="minorHAnsi"/>
          <w:b/>
          <w:bCs/>
          <w:sz w:val="22"/>
          <w:szCs w:val="22"/>
        </w:rPr>
        <w:t>Dodávka traktorů a příslušenství</w:t>
      </w:r>
      <w:r w:rsidRPr="00D96242">
        <w:rPr>
          <w:rFonts w:asciiTheme="minorHAnsi" w:hAnsiTheme="minorHAnsi" w:cstheme="minorHAnsi"/>
          <w:b/>
          <w:bCs/>
          <w:sz w:val="22"/>
          <w:szCs w:val="22"/>
        </w:rPr>
        <w:t>.“</w:t>
      </w:r>
      <w:r w:rsidRPr="00D96242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</w:t>
      </w:r>
      <w:r w:rsidRPr="00513626">
        <w:rPr>
          <w:rFonts w:asciiTheme="minorHAnsi" w:hAnsiTheme="minorHAnsi" w:cstheme="minorHAnsi"/>
          <w:sz w:val="22"/>
          <w:szCs w:val="22"/>
        </w:rPr>
        <w:t xml:space="preserve">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DB6F79D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96242" w:rsidRPr="00D96242">
        <w:rPr>
          <w:rFonts w:asciiTheme="minorHAnsi" w:hAnsiTheme="minorHAnsi" w:cstheme="minorHAnsi"/>
          <w:b/>
          <w:bCs/>
          <w:sz w:val="22"/>
          <w:szCs w:val="22"/>
        </w:rPr>
        <w:t>Dodávka traktorů a příslušenství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A9023" w14:textId="0F79DF61" w:rsidR="00250AFB" w:rsidRDefault="00250AFB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7E67AE" w14:textId="77777777" w:rsidR="00250AFB" w:rsidRPr="002D0064" w:rsidRDefault="00250AFB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0BC94A85" w14:textId="7BD3EC00" w:rsidR="00B72D51" w:rsidRDefault="00D06FC8" w:rsidP="00DD6E2D">
      <w:pPr>
        <w:rPr>
          <w:rFonts w:ascii="Calibri" w:hAnsi="Calibri"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</w:t>
      </w:r>
    </w:p>
    <w:p w14:paraId="6E8CEB0F" w14:textId="0152EA29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42F4" w14:textId="77777777" w:rsidR="00600F33" w:rsidRDefault="00600F33" w:rsidP="00764234">
      <w:pPr>
        <w:spacing w:line="240" w:lineRule="auto"/>
      </w:pPr>
      <w:r>
        <w:separator/>
      </w:r>
    </w:p>
  </w:endnote>
  <w:endnote w:type="continuationSeparator" w:id="0">
    <w:p w14:paraId="31089D8E" w14:textId="77777777" w:rsidR="00600F33" w:rsidRDefault="00600F3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B6FB" w14:textId="77777777" w:rsidR="00600F33" w:rsidRDefault="00600F33" w:rsidP="00764234">
      <w:pPr>
        <w:spacing w:line="240" w:lineRule="auto"/>
      </w:pPr>
      <w:r>
        <w:separator/>
      </w:r>
    </w:p>
  </w:footnote>
  <w:footnote w:type="continuationSeparator" w:id="0">
    <w:p w14:paraId="6E20E43B" w14:textId="77777777" w:rsidR="00600F33" w:rsidRDefault="00600F33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50AFB"/>
    <w:rsid w:val="00260271"/>
    <w:rsid w:val="00281F4B"/>
    <w:rsid w:val="0028627C"/>
    <w:rsid w:val="002B462E"/>
    <w:rsid w:val="002D0064"/>
    <w:rsid w:val="002D5B00"/>
    <w:rsid w:val="002E3BAC"/>
    <w:rsid w:val="002F564D"/>
    <w:rsid w:val="00305B0E"/>
    <w:rsid w:val="00321E77"/>
    <w:rsid w:val="00326DB0"/>
    <w:rsid w:val="00337C3C"/>
    <w:rsid w:val="0035701C"/>
    <w:rsid w:val="003755A6"/>
    <w:rsid w:val="003872A6"/>
    <w:rsid w:val="003C3B07"/>
    <w:rsid w:val="003C3C07"/>
    <w:rsid w:val="003C6AC5"/>
    <w:rsid w:val="004067A8"/>
    <w:rsid w:val="004315B5"/>
    <w:rsid w:val="00434468"/>
    <w:rsid w:val="004654B0"/>
    <w:rsid w:val="00483268"/>
    <w:rsid w:val="004B29F5"/>
    <w:rsid w:val="004C724B"/>
    <w:rsid w:val="004D0777"/>
    <w:rsid w:val="004E1040"/>
    <w:rsid w:val="004E5F43"/>
    <w:rsid w:val="004E6D81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0F33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4238F"/>
    <w:rsid w:val="00964ADF"/>
    <w:rsid w:val="009654F6"/>
    <w:rsid w:val="00966608"/>
    <w:rsid w:val="0098566F"/>
    <w:rsid w:val="009872BC"/>
    <w:rsid w:val="009B1A06"/>
    <w:rsid w:val="009B4FE6"/>
    <w:rsid w:val="009C5F94"/>
    <w:rsid w:val="009E0B9D"/>
    <w:rsid w:val="009F775B"/>
    <w:rsid w:val="00A25484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242"/>
    <w:rsid w:val="00D9645B"/>
    <w:rsid w:val="00DA7506"/>
    <w:rsid w:val="00DB2BCC"/>
    <w:rsid w:val="00DC2502"/>
    <w:rsid w:val="00DC6851"/>
    <w:rsid w:val="00DD4B81"/>
    <w:rsid w:val="00DD6013"/>
    <w:rsid w:val="00DD6E2D"/>
    <w:rsid w:val="00E265FB"/>
    <w:rsid w:val="00E316B0"/>
    <w:rsid w:val="00E325DD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2025-08-29T16:33:00Z</dcterms:created>
  <dcterms:modified xsi:type="dcterms:W3CDTF">2025-09-02T21:33:00Z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