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2D1F190B" w:rsidR="00752B2E" w:rsidRPr="0015121F" w:rsidRDefault="00230391" w:rsidP="00D469F5">
      <w:pPr>
        <w:pStyle w:val="Zpat"/>
        <w:jc w:val="center"/>
        <w:rPr>
          <w:rFonts w:ascii="Calibri" w:hAnsi="Calibri" w:cs="Calibri"/>
          <w:b/>
          <w:iCs/>
          <w:sz w:val="22"/>
          <w:szCs w:val="22"/>
        </w:rPr>
      </w:pPr>
      <w:bookmarkStart w:id="0" w:name="_Hlk65166296"/>
      <w:r w:rsidRPr="00230391">
        <w:rPr>
          <w:rFonts w:ascii="Calibri" w:hAnsi="Calibri" w:cs="Calibri"/>
          <w:b/>
          <w:iCs/>
          <w:sz w:val="22"/>
          <w:szCs w:val="22"/>
        </w:rPr>
        <w:t xml:space="preserve">Část </w:t>
      </w:r>
      <w:r w:rsidR="0006130C">
        <w:rPr>
          <w:rFonts w:ascii="Calibri" w:hAnsi="Calibri" w:cs="Calibri"/>
          <w:b/>
          <w:iCs/>
          <w:sz w:val="22"/>
          <w:szCs w:val="22"/>
        </w:rPr>
        <w:t>b)</w:t>
      </w:r>
      <w:r w:rsidRPr="00230391">
        <w:rPr>
          <w:rFonts w:ascii="Calibri" w:hAnsi="Calibri" w:cs="Calibri"/>
          <w:b/>
          <w:iCs/>
          <w:sz w:val="22"/>
          <w:szCs w:val="22"/>
        </w:rPr>
        <w:t xml:space="preserve">: </w:t>
      </w:r>
      <w:r w:rsidR="0015121F" w:rsidRPr="0015121F">
        <w:rPr>
          <w:rFonts w:ascii="Calibri" w:hAnsi="Calibri" w:cs="Calibri"/>
          <w:b/>
          <w:iCs/>
          <w:sz w:val="22"/>
          <w:szCs w:val="22"/>
        </w:rPr>
        <w:t>Energiově disperzní rentgen-fluorescenční (XRF) spektrometr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FD4887" w14:paraId="149EBCA8" w14:textId="77777777" w:rsidTr="0064240F">
        <w:trPr>
          <w:trHeight w:val="175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64240F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748DC2CC" w:rsidR="005E623E" w:rsidRPr="00F14F62" w:rsidRDefault="00E708CE" w:rsidP="00230391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 xml:space="preserve">Účastník </w:t>
            </w:r>
            <w:r w:rsidR="009742B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doplní konkrétní technické parametry nebízeného předmětu plnění</w:t>
            </w:r>
            <w:r w:rsidR="006D549F"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230391" w:rsidRPr="0064240F" w14:paraId="166F2EBE" w14:textId="77777777" w:rsidTr="008F5845">
        <w:trPr>
          <w:trHeight w:val="362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F3775" w14:textId="7A014608" w:rsidR="00230391" w:rsidRPr="0064240F" w:rsidRDefault="00230391" w:rsidP="002635FE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EC00B7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ovinné parametry zařízení:</w:t>
            </w:r>
          </w:p>
        </w:tc>
      </w:tr>
      <w:tr w:rsidR="00230391" w:rsidRPr="0064240F" w14:paraId="368F958A" w14:textId="77777777" w:rsidTr="00C40D2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B738" w14:textId="655FF045" w:rsidR="00230391" w:rsidRPr="0064240F" w:rsidRDefault="00230391" w:rsidP="00230391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EC00B7">
              <w:rPr>
                <w:rFonts w:ascii="Calibri" w:hAnsi="Calibri" w:cs="Calibri"/>
                <w:sz w:val="22"/>
                <w:szCs w:val="22"/>
              </w:rPr>
              <w:t>Konstrukce přístroje k umístění na pracovní stůl</w:t>
            </w:r>
            <w:r w:rsidR="0007798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230391" w:rsidRPr="0064240F" w:rsidRDefault="00230391" w:rsidP="00230391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629AA4EB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81D5A" w14:textId="1D110FA4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72299C">
              <w:rPr>
                <w:rFonts w:ascii="Calibri" w:hAnsi="Calibri" w:cs="Calibri"/>
                <w:sz w:val="22"/>
                <w:szCs w:val="22"/>
              </w:rPr>
              <w:t>Stolní kompaktní provedení ED XRF spektrometru bez nutnosti externího chlazení nebo přívodu chladící vody, bez potřeby kapalného dusíku.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BAC815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2F309D48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28216" w14:textId="3291B51C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AB1F39">
              <w:rPr>
                <w:rFonts w:ascii="Calibri" w:hAnsi="Calibri" w:cs="Calibri"/>
                <w:sz w:val="22"/>
                <w:szCs w:val="22"/>
              </w:rPr>
              <w:t>Rentgenka musí být chlazená vzduchem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854EE5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11237FB1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801339" w14:textId="1ADDC54C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CA52C7">
              <w:rPr>
                <w:rFonts w:ascii="Calibri" w:hAnsi="Calibri" w:cs="Calibri"/>
                <w:sz w:val="22"/>
                <w:szCs w:val="22"/>
              </w:rPr>
              <w:t>Výkon rentgenky ≥ 50 W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6E64F2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12145EBE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E8E544" w14:textId="7D76FA7A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EF2C31">
              <w:rPr>
                <w:rFonts w:ascii="Calibri" w:hAnsi="Calibri" w:cs="Calibri"/>
                <w:sz w:val="22"/>
                <w:szCs w:val="22"/>
              </w:rPr>
              <w:t xml:space="preserve">Rentgenka </w:t>
            </w:r>
            <w:r w:rsidR="00DF3461">
              <w:rPr>
                <w:rFonts w:ascii="Calibri" w:hAnsi="Calibri" w:cs="Calibri"/>
                <w:sz w:val="22"/>
                <w:szCs w:val="22"/>
              </w:rPr>
              <w:t>musí mít</w:t>
            </w:r>
            <w:r w:rsidRPr="00EF2C31">
              <w:rPr>
                <w:rFonts w:ascii="Calibri" w:hAnsi="Calibri" w:cs="Calibri"/>
                <w:sz w:val="22"/>
                <w:szCs w:val="22"/>
              </w:rPr>
              <w:t xml:space="preserve"> rhodiovou anodu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BB035FF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6061A9F3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C16B4" w14:textId="543E207D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9A4448">
              <w:rPr>
                <w:rFonts w:ascii="Calibri" w:hAnsi="Calibri" w:cs="Calibri"/>
                <w:sz w:val="22"/>
                <w:szCs w:val="22"/>
              </w:rPr>
              <w:t>Minimální požadovaný rozsah napětí od ≤ 4 do ≥ 50 kV s krokem ≤ 1 kV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27FEADA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707F7089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6518D" w14:textId="6E714FC5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B32C52">
              <w:rPr>
                <w:rFonts w:ascii="Calibri" w:hAnsi="Calibri" w:cs="Calibri"/>
                <w:sz w:val="22"/>
                <w:szCs w:val="22"/>
              </w:rPr>
              <w:t>Ozařovaná plocha vzorku bez kolimátoru ≥ 15 x 17 mm.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E738343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0AE066E2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F7234" w14:textId="76A0B5A7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CD3195">
              <w:rPr>
                <w:rFonts w:ascii="Calibri" w:hAnsi="Calibri" w:cs="Calibri"/>
                <w:sz w:val="22"/>
                <w:szCs w:val="22"/>
              </w:rPr>
              <w:t xml:space="preserve">Přístroj </w:t>
            </w:r>
            <w:r w:rsidR="0031653A">
              <w:rPr>
                <w:rFonts w:ascii="Calibri" w:hAnsi="Calibri" w:cs="Calibri"/>
                <w:sz w:val="22"/>
                <w:szCs w:val="22"/>
              </w:rPr>
              <w:t xml:space="preserve">musí </w:t>
            </w:r>
            <w:r w:rsidRPr="00CD3195">
              <w:rPr>
                <w:rFonts w:ascii="Calibri" w:hAnsi="Calibri" w:cs="Calibri"/>
                <w:sz w:val="22"/>
                <w:szCs w:val="22"/>
              </w:rPr>
              <w:t>prac</w:t>
            </w:r>
            <w:r w:rsidR="0031653A">
              <w:rPr>
                <w:rFonts w:ascii="Calibri" w:hAnsi="Calibri" w:cs="Calibri"/>
                <w:sz w:val="22"/>
                <w:szCs w:val="22"/>
              </w:rPr>
              <w:t>ovat</w:t>
            </w:r>
            <w:r w:rsidRPr="00CD3195">
              <w:rPr>
                <w:rFonts w:ascii="Calibri" w:hAnsi="Calibri" w:cs="Calibri"/>
                <w:sz w:val="22"/>
                <w:szCs w:val="22"/>
              </w:rPr>
              <w:t xml:space="preserve"> v prostředí vzduch a helium a sám si podle měřeného analytu </w:t>
            </w:r>
            <w:r w:rsidR="0031653A">
              <w:rPr>
                <w:rFonts w:ascii="Calibri" w:hAnsi="Calibri" w:cs="Calibri"/>
                <w:sz w:val="22"/>
                <w:szCs w:val="22"/>
              </w:rPr>
              <w:t xml:space="preserve">musí </w:t>
            </w:r>
            <w:r w:rsidRPr="00CD3195">
              <w:rPr>
                <w:rFonts w:ascii="Calibri" w:hAnsi="Calibri" w:cs="Calibri"/>
                <w:sz w:val="22"/>
                <w:szCs w:val="22"/>
              </w:rPr>
              <w:t>přepín</w:t>
            </w:r>
            <w:r w:rsidR="0031653A">
              <w:rPr>
                <w:rFonts w:ascii="Calibri" w:hAnsi="Calibri" w:cs="Calibri"/>
                <w:sz w:val="22"/>
                <w:szCs w:val="22"/>
              </w:rPr>
              <w:t>at</w:t>
            </w:r>
            <w:r w:rsidRPr="00CD3195">
              <w:rPr>
                <w:rFonts w:ascii="Calibri" w:hAnsi="Calibri" w:cs="Calibri"/>
                <w:sz w:val="22"/>
                <w:szCs w:val="22"/>
              </w:rPr>
              <w:t xml:space="preserve"> pracovní atmosféru.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E9D12A1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434C7592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3058C" w14:textId="1926096C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0A0164">
              <w:rPr>
                <w:rFonts w:ascii="Calibri" w:hAnsi="Calibri" w:cs="Calibri"/>
                <w:sz w:val="22"/>
                <w:szCs w:val="22"/>
              </w:rPr>
              <w:t>Přístroj je určen také pro práci ve vakuu a obsahuje integrovanou vakuovou pumpu řízenou počítačem.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688A5C7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58A045EF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75BAD" w14:textId="63442DA1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8D7218">
              <w:rPr>
                <w:rFonts w:ascii="Calibri" w:hAnsi="Calibri" w:cs="Calibri"/>
                <w:sz w:val="22"/>
                <w:szCs w:val="22"/>
              </w:rPr>
              <w:t>Obsahuje automatickou výměnu excitačních filtrů s ≥ 9 pozicemi, přičemž ≥ 8 pozic musí být továrně osazeno příslušnými filtry.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F04DD07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57C5F825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781DD" w14:textId="159CA795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3C65F1">
              <w:rPr>
                <w:rFonts w:ascii="Calibri" w:hAnsi="Calibri" w:cs="Calibri"/>
                <w:sz w:val="22"/>
                <w:szCs w:val="22"/>
                <w:lang w:eastAsia="en-US"/>
              </w:rPr>
              <w:t>Obsahuje detektor typu SDD (Silicon Drift Detector), který je chlazený termoelektrickými články Peltierova typu.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CDEB3A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52D97FE1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B5C55" w14:textId="4E2DC622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EF63C7">
              <w:rPr>
                <w:rFonts w:ascii="Calibri" w:hAnsi="Calibri" w:cs="Calibri"/>
                <w:sz w:val="22"/>
                <w:szCs w:val="22"/>
              </w:rPr>
              <w:t>Aktivní plocha detektoru musí být ≥ 30 mm</w:t>
            </w:r>
            <w:r w:rsidRPr="00EF63C7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AD1EF63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353D63D7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0FD87" w14:textId="50AFA51B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181552">
              <w:rPr>
                <w:rFonts w:ascii="Calibri" w:hAnsi="Calibri" w:cs="Calibri"/>
                <w:sz w:val="22"/>
                <w:szCs w:val="22"/>
              </w:rPr>
              <w:t>Rozlišení detektoru na čáře Mn Kα musí být ≤ 140 eV při četnosti 200000 cps</w:t>
            </w:r>
            <w:r w:rsidR="0007798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54AE4EE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54981E8C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9BB9F" w14:textId="22F26C39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367ECC">
              <w:rPr>
                <w:rFonts w:ascii="Calibri" w:hAnsi="Calibri" w:cs="Calibri"/>
                <w:sz w:val="22"/>
                <w:szCs w:val="22"/>
              </w:rPr>
              <w:t>Průzor (okénko)</w:t>
            </w:r>
            <w:r w:rsidR="00322C3F">
              <w:rPr>
                <w:rFonts w:ascii="Calibri" w:hAnsi="Calibri" w:cs="Calibri"/>
                <w:sz w:val="22"/>
                <w:szCs w:val="22"/>
              </w:rPr>
              <w:t xml:space="preserve"> musí být </w:t>
            </w:r>
            <w:r w:rsidRPr="00367ECC">
              <w:rPr>
                <w:rFonts w:ascii="Calibri" w:hAnsi="Calibri" w:cs="Calibri"/>
                <w:sz w:val="22"/>
                <w:szCs w:val="22"/>
              </w:rPr>
              <w:t xml:space="preserve"> z materiálu beryllium o tloušťce ≤ 8 mikrometrů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CF951C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292884F2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A4B7F" w14:textId="6E840C48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514A69">
              <w:rPr>
                <w:rFonts w:ascii="Calibri" w:hAnsi="Calibri" w:cs="Calibri"/>
                <w:sz w:val="22"/>
                <w:szCs w:val="22"/>
              </w:rPr>
              <w:t xml:space="preserve">Obsahuje minimálně jeden kolimátor s rozměrem </w:t>
            </w:r>
            <w:r w:rsidR="00EB219C">
              <w:rPr>
                <w:rFonts w:ascii="Calibri" w:hAnsi="Calibri" w:cs="Calibri"/>
                <w:sz w:val="22"/>
                <w:szCs w:val="22"/>
              </w:rPr>
              <w:t>minimálně</w:t>
            </w:r>
            <w:r w:rsidR="001935D7">
              <w:rPr>
                <w:rFonts w:ascii="Calibri" w:hAnsi="Calibri" w:cs="Calibri"/>
                <w:sz w:val="22"/>
                <w:szCs w:val="22"/>
              </w:rPr>
              <w:t xml:space="preserve"> v </w:t>
            </w:r>
            <w:r w:rsidRPr="00514A69">
              <w:rPr>
                <w:rFonts w:ascii="Calibri" w:hAnsi="Calibri" w:cs="Calibri"/>
                <w:sz w:val="22"/>
                <w:szCs w:val="22"/>
              </w:rPr>
              <w:t>rozsahu 8 až 9 mm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FF107E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5191F214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13D29" w14:textId="3BDA0BEA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6447E6">
              <w:rPr>
                <w:rFonts w:ascii="Calibri" w:hAnsi="Calibri" w:cs="Calibri"/>
                <w:sz w:val="22"/>
                <w:szCs w:val="22"/>
              </w:rPr>
              <w:t>Obsahuje minimálně další dva kolimátory o rozměru 1,0 a 2,0 mm</w:t>
            </w:r>
            <w:r w:rsidR="0007798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A434FF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1D7710D9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CD1C4" w14:textId="2BEB9A94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AA7FEA">
              <w:rPr>
                <w:rFonts w:ascii="Calibri" w:hAnsi="Calibri" w:cs="Calibri"/>
                <w:sz w:val="22"/>
                <w:szCs w:val="22"/>
              </w:rPr>
              <w:t xml:space="preserve">Obsahuje </w:t>
            </w:r>
            <w:r w:rsidR="001935D7">
              <w:rPr>
                <w:rFonts w:ascii="Calibri" w:hAnsi="Calibri" w:cs="Calibri"/>
                <w:sz w:val="22"/>
                <w:szCs w:val="22"/>
              </w:rPr>
              <w:t xml:space="preserve">jeden </w:t>
            </w:r>
            <w:r w:rsidRPr="00AA7FEA">
              <w:rPr>
                <w:rFonts w:ascii="Calibri" w:hAnsi="Calibri" w:cs="Calibri"/>
                <w:sz w:val="22"/>
                <w:szCs w:val="22"/>
              </w:rPr>
              <w:t>automatický podavač vzorků s otáčením vzorků na ≥ 10 vzorků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808321A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67803C47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D9A0D" w14:textId="5AD80EE8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A01F7D">
              <w:rPr>
                <w:rFonts w:ascii="Calibri" w:hAnsi="Calibri" w:cs="Calibri"/>
                <w:sz w:val="22"/>
                <w:szCs w:val="22"/>
              </w:rPr>
              <w:t xml:space="preserve">Obsahuje dále </w:t>
            </w:r>
            <w:r w:rsidR="001935D7">
              <w:rPr>
                <w:rFonts w:ascii="Calibri" w:hAnsi="Calibri" w:cs="Calibri"/>
                <w:sz w:val="22"/>
                <w:szCs w:val="22"/>
              </w:rPr>
              <w:t>další</w:t>
            </w:r>
            <w:r w:rsidR="001935D7" w:rsidRPr="00A01F7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01F7D">
              <w:rPr>
                <w:rFonts w:ascii="Calibri" w:hAnsi="Calibri" w:cs="Calibri"/>
                <w:sz w:val="22"/>
                <w:szCs w:val="22"/>
              </w:rPr>
              <w:t>automatický karusel pro automatické podávání vzorků pro ≥ 20 vzorků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39BB51E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1D011864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1B506" w14:textId="321FE21A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857083">
              <w:rPr>
                <w:rFonts w:ascii="Calibri" w:hAnsi="Calibri" w:cs="Calibri"/>
                <w:sz w:val="22"/>
                <w:szCs w:val="22"/>
              </w:rPr>
              <w:t>Součástí dodávky musí být minimálně 500 ks vzorkovnic a odpovídající množství PP filmu.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32A68BE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3EA67335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45EBF" w14:textId="0C31CDF9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346501">
              <w:rPr>
                <w:rFonts w:ascii="Calibri" w:hAnsi="Calibri" w:cs="Calibri"/>
                <w:sz w:val="22"/>
                <w:szCs w:val="22"/>
              </w:rPr>
              <w:lastRenderedPageBreak/>
              <w:t>Software pro měření a vyhodnocování naměřených dat.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6E37257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6075AD26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78941" w14:textId="546EDF12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4122AA">
              <w:rPr>
                <w:rFonts w:ascii="Calibri" w:hAnsi="Calibri" w:cs="Calibri"/>
                <w:sz w:val="22"/>
                <w:szCs w:val="22"/>
              </w:rPr>
              <w:t xml:space="preserve">SW </w:t>
            </w:r>
            <w:r w:rsidR="007C2AD1">
              <w:rPr>
                <w:rFonts w:ascii="Calibri" w:hAnsi="Calibri" w:cs="Calibri"/>
                <w:sz w:val="22"/>
                <w:szCs w:val="22"/>
              </w:rPr>
              <w:t xml:space="preserve">musí </w:t>
            </w:r>
            <w:r w:rsidRPr="004122AA">
              <w:rPr>
                <w:rFonts w:ascii="Calibri" w:hAnsi="Calibri" w:cs="Calibri"/>
                <w:sz w:val="22"/>
                <w:szCs w:val="22"/>
              </w:rPr>
              <w:t>říd</w:t>
            </w:r>
            <w:r w:rsidR="007C2AD1">
              <w:rPr>
                <w:rFonts w:ascii="Calibri" w:hAnsi="Calibri" w:cs="Calibri"/>
                <w:sz w:val="22"/>
                <w:szCs w:val="22"/>
              </w:rPr>
              <w:t>it</w:t>
            </w:r>
            <w:r w:rsidRPr="004122AA">
              <w:rPr>
                <w:rFonts w:ascii="Calibri" w:hAnsi="Calibri" w:cs="Calibri"/>
                <w:sz w:val="22"/>
                <w:szCs w:val="22"/>
              </w:rPr>
              <w:t xml:space="preserve"> všechny parametry měření včetně výkonu rentgenky, automatické volby excitačního filtru</w:t>
            </w:r>
            <w:r w:rsidR="003012F4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4122AA">
              <w:rPr>
                <w:rFonts w:ascii="Calibri" w:hAnsi="Calibri" w:cs="Calibri"/>
                <w:sz w:val="22"/>
                <w:szCs w:val="22"/>
              </w:rPr>
              <w:t xml:space="preserve"> doby analýzy.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092FA6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1DF89968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F26D2" w14:textId="47ABF1B8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SW </w:t>
            </w:r>
            <w:r w:rsidR="003012F4">
              <w:rPr>
                <w:rFonts w:ascii="Calibri" w:hAnsi="Calibri" w:cs="Calibri"/>
                <w:sz w:val="22"/>
                <w:szCs w:val="22"/>
              </w:rPr>
              <w:t xml:space="preserve">musí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3D535C">
              <w:rPr>
                <w:rFonts w:ascii="Calibri" w:hAnsi="Calibri" w:cs="Calibri"/>
                <w:sz w:val="22"/>
                <w:szCs w:val="22"/>
              </w:rPr>
              <w:t>rac</w:t>
            </w:r>
            <w:r w:rsidR="003012F4">
              <w:rPr>
                <w:rFonts w:ascii="Calibri" w:hAnsi="Calibri" w:cs="Calibri"/>
                <w:sz w:val="22"/>
                <w:szCs w:val="22"/>
              </w:rPr>
              <w:t>ovat</w:t>
            </w:r>
            <w:r w:rsidRPr="003D535C">
              <w:rPr>
                <w:rFonts w:ascii="Calibri" w:hAnsi="Calibri" w:cs="Calibri"/>
                <w:sz w:val="22"/>
                <w:szCs w:val="22"/>
              </w:rPr>
              <w:t xml:space="preserve"> s vícero spektry najednou a provád</w:t>
            </w:r>
            <w:r w:rsidR="003012F4">
              <w:rPr>
                <w:rFonts w:ascii="Calibri" w:hAnsi="Calibri" w:cs="Calibri"/>
                <w:sz w:val="22"/>
                <w:szCs w:val="22"/>
              </w:rPr>
              <w:t>ět</w:t>
            </w:r>
            <w:r w:rsidRPr="003D535C">
              <w:rPr>
                <w:rFonts w:ascii="Calibri" w:hAnsi="Calibri" w:cs="Calibri"/>
                <w:sz w:val="22"/>
                <w:szCs w:val="22"/>
              </w:rPr>
              <w:t xml:space="preserve"> dekonvoluci.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F0EE74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190137C4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0E222" w14:textId="2A64E933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SW </w:t>
            </w:r>
            <w:r w:rsidR="005B4E7C">
              <w:rPr>
                <w:rFonts w:ascii="Calibri" w:hAnsi="Calibri" w:cs="Calibri"/>
                <w:sz w:val="22"/>
                <w:szCs w:val="22"/>
              </w:rPr>
              <w:t xml:space="preserve">musí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Pr="00A43753">
              <w:rPr>
                <w:rFonts w:ascii="Calibri" w:hAnsi="Calibri" w:cs="Calibri"/>
                <w:sz w:val="22"/>
                <w:szCs w:val="22"/>
              </w:rPr>
              <w:t>možň</w:t>
            </w:r>
            <w:r w:rsidR="005B4E7C">
              <w:rPr>
                <w:rFonts w:ascii="Calibri" w:hAnsi="Calibri" w:cs="Calibri"/>
                <w:sz w:val="22"/>
                <w:szCs w:val="22"/>
              </w:rPr>
              <w:t>ovat</w:t>
            </w:r>
            <w:r w:rsidRPr="00A43753">
              <w:rPr>
                <w:rFonts w:ascii="Calibri" w:hAnsi="Calibri" w:cs="Calibri"/>
                <w:sz w:val="22"/>
                <w:szCs w:val="22"/>
              </w:rPr>
              <w:t xml:space="preserve"> kvantitativní kalibraci na jednotlivé prvky.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B01422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30BE3EEA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B71C8A" w14:textId="36DEE77C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EF5351">
              <w:rPr>
                <w:rFonts w:ascii="Calibri" w:hAnsi="Calibri" w:cs="Calibri"/>
                <w:sz w:val="22"/>
                <w:szCs w:val="22"/>
              </w:rPr>
              <w:t xml:space="preserve">Součástí </w:t>
            </w:r>
            <w:r w:rsidR="00280968" w:rsidRPr="00EF5351">
              <w:rPr>
                <w:rFonts w:ascii="Calibri" w:hAnsi="Calibri" w:cs="Calibri"/>
                <w:sz w:val="22"/>
                <w:szCs w:val="22"/>
              </w:rPr>
              <w:t>dodávky</w:t>
            </w:r>
            <w:r w:rsidRPr="00EF5351">
              <w:rPr>
                <w:rFonts w:ascii="Calibri" w:hAnsi="Calibri" w:cs="Calibri"/>
                <w:sz w:val="22"/>
                <w:szCs w:val="22"/>
              </w:rPr>
              <w:t xml:space="preserve"> musí být nadstavba software pro FP (fundamental parameters) beszstandardní analýzu a přístroj musí být pro tuto metodu továrně nakalibrován přímo u výrobce. Kalibrace musí zahrnovat zejména meziprvkové překryvy a vliv matrice vzorku. Tato nadstavba SW musí mít minimálně 8 různých volitelných excitačních podmínek.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CEB9E4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60ED2C50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EE006" w14:textId="1E8A8A7E" w:rsidR="0015121F" w:rsidRPr="00EC00B7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5F101C">
              <w:rPr>
                <w:rFonts w:ascii="Calibri" w:hAnsi="Calibri" w:cs="Calibri"/>
                <w:sz w:val="22"/>
                <w:szCs w:val="22"/>
              </w:rPr>
              <w:t xml:space="preserve">Obsahuje </w:t>
            </w:r>
            <w:r w:rsidR="00560B41">
              <w:rPr>
                <w:rFonts w:ascii="Calibri" w:hAnsi="Calibri" w:cs="Calibri"/>
                <w:sz w:val="22"/>
                <w:szCs w:val="22"/>
              </w:rPr>
              <w:t>v</w:t>
            </w:r>
            <w:r w:rsidRPr="005F101C">
              <w:rPr>
                <w:rFonts w:ascii="Calibri" w:hAnsi="Calibri" w:cs="Calibri"/>
                <w:sz w:val="22"/>
                <w:szCs w:val="22"/>
              </w:rPr>
              <w:t>zorkový prostor s výškou ≥ 37 cm.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7152304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57838EB2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BFDAD" w14:textId="7172D5E0" w:rsidR="0015121F" w:rsidRPr="005F101C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A95E3B">
              <w:rPr>
                <w:rFonts w:ascii="Calibri" w:hAnsi="Calibri" w:cs="Calibri"/>
                <w:sz w:val="22"/>
                <w:szCs w:val="22"/>
              </w:rPr>
              <w:t xml:space="preserve">Součástí dodávky musí být řídící jednotka – počítač. Musí se jednat o plnohodnotný osobní počítač ve specifikaci výrobce včetně </w:t>
            </w:r>
            <w:r w:rsidR="00C71A64">
              <w:rPr>
                <w:rFonts w:ascii="Calibri" w:hAnsi="Calibri" w:cs="Calibri"/>
                <w:sz w:val="22"/>
                <w:szCs w:val="22"/>
              </w:rPr>
              <w:t xml:space="preserve">běžného </w:t>
            </w:r>
            <w:r w:rsidRPr="00A95E3B">
              <w:rPr>
                <w:rFonts w:ascii="Calibri" w:hAnsi="Calibri" w:cs="Calibri"/>
                <w:sz w:val="22"/>
                <w:szCs w:val="22"/>
              </w:rPr>
              <w:t>operačního systému a periférií se samostatným monitorem o úhlopříčce ≥ 23 palců</w:t>
            </w:r>
            <w:r w:rsidR="0007798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DFA9D8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1B52D740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437FB" w14:textId="54186C9E" w:rsidR="0015121F" w:rsidRPr="00A95E3B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931D50">
              <w:rPr>
                <w:rFonts w:ascii="Calibri" w:hAnsi="Calibri" w:cs="Calibri"/>
                <w:sz w:val="22"/>
                <w:szCs w:val="22"/>
              </w:rPr>
              <w:t>Peletovací poloautomatický lis s formou pro standardní vzorkovnice s maximální silou ≥ 250 kN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B14782B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5121F" w:rsidRPr="0064240F" w14:paraId="05D2C599" w14:textId="77777777" w:rsidTr="008F64C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5AE3" w14:textId="219F3ADF" w:rsidR="0015121F" w:rsidRPr="00931D50" w:rsidRDefault="0015121F" w:rsidP="0015121F">
            <w:pPr>
              <w:rPr>
                <w:rFonts w:ascii="Calibri" w:hAnsi="Calibri" w:cs="Calibri"/>
                <w:sz w:val="22"/>
                <w:szCs w:val="22"/>
              </w:rPr>
            </w:pPr>
            <w:r w:rsidRPr="008E1621">
              <w:rPr>
                <w:rFonts w:ascii="Calibri" w:hAnsi="Calibri" w:cs="Calibri"/>
                <w:sz w:val="22"/>
                <w:szCs w:val="22"/>
              </w:rPr>
              <w:t xml:space="preserve">Součástí </w:t>
            </w:r>
            <w:r w:rsidR="004944AC">
              <w:rPr>
                <w:rFonts w:ascii="Calibri" w:hAnsi="Calibri" w:cs="Calibri"/>
                <w:sz w:val="22"/>
                <w:szCs w:val="22"/>
              </w:rPr>
              <w:t xml:space="preserve">dodávky </w:t>
            </w:r>
            <w:r w:rsidRPr="008E1621">
              <w:rPr>
                <w:rFonts w:ascii="Calibri" w:hAnsi="Calibri" w:cs="Calibri"/>
                <w:sz w:val="22"/>
                <w:szCs w:val="22"/>
              </w:rPr>
              <w:t xml:space="preserve">musí být také </w:t>
            </w:r>
            <w:r w:rsidR="0077027E">
              <w:rPr>
                <w:rFonts w:ascii="Calibri" w:hAnsi="Calibri" w:cs="Calibri"/>
                <w:sz w:val="22"/>
                <w:szCs w:val="22"/>
              </w:rPr>
              <w:t xml:space="preserve">minimálně 200 g </w:t>
            </w:r>
            <w:r w:rsidRPr="008E1621">
              <w:rPr>
                <w:rFonts w:ascii="Calibri" w:hAnsi="Calibri" w:cs="Calibri"/>
                <w:sz w:val="22"/>
                <w:szCs w:val="22"/>
              </w:rPr>
              <w:t>pojiv</w:t>
            </w:r>
            <w:r w:rsidR="0077027E">
              <w:rPr>
                <w:rFonts w:ascii="Calibri" w:hAnsi="Calibri" w:cs="Calibri"/>
                <w:sz w:val="22"/>
                <w:szCs w:val="22"/>
              </w:rPr>
              <w:t>a</w:t>
            </w:r>
            <w:r w:rsidRPr="008E1621">
              <w:rPr>
                <w:rFonts w:ascii="Calibri" w:hAnsi="Calibri" w:cs="Calibri"/>
                <w:sz w:val="22"/>
                <w:szCs w:val="22"/>
              </w:rPr>
              <w:t xml:space="preserve"> pro lisování pelet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560B4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3A977E" w14:textId="77777777" w:rsidR="0015121F" w:rsidRPr="0064240F" w:rsidRDefault="0015121F" w:rsidP="0015121F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F14F62" w:rsidRDefault="00F14F62" w:rsidP="00F14F62"/>
    <w:sectPr w:rsidR="00F14F62" w:rsidRPr="00F14F62" w:rsidSect="00F51D92">
      <w:footerReference w:type="default" r:id="rId10"/>
      <w:headerReference w:type="first" r:id="rId11"/>
      <w:pgSz w:w="11906" w:h="16838"/>
      <w:pgMar w:top="1985" w:right="707" w:bottom="1843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A45E" w14:textId="77777777" w:rsidR="00702AAB" w:rsidRDefault="00702AAB">
      <w:r>
        <w:separator/>
      </w:r>
    </w:p>
  </w:endnote>
  <w:endnote w:type="continuationSeparator" w:id="0">
    <w:p w14:paraId="14E3B92E" w14:textId="77777777" w:rsidR="00702AAB" w:rsidRDefault="0070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5EFB" w14:textId="77777777" w:rsidR="00702AAB" w:rsidRDefault="00702AAB">
      <w:r>
        <w:separator/>
      </w:r>
    </w:p>
  </w:footnote>
  <w:footnote w:type="continuationSeparator" w:id="0">
    <w:p w14:paraId="1E68BA97" w14:textId="77777777" w:rsidR="00702AAB" w:rsidRDefault="0070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391536644" name="Obrázek 39153664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783B1851" w:rsidR="001968C9" w:rsidRPr="00CA46C0" w:rsidRDefault="00BA744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r w:rsidRPr="00CA46C0">
      <w:rPr>
        <w:rFonts w:ascii="Calibri" w:hAnsi="Calibri"/>
        <w:sz w:val="20"/>
        <w:szCs w:val="20"/>
        <w:lang w:val="en-US"/>
      </w:rPr>
      <w:tab/>
    </w:r>
    <w:r w:rsidRPr="00CA46C0">
      <w:rPr>
        <w:rFonts w:ascii="Calibri" w:hAnsi="Calibri"/>
        <w:sz w:val="20"/>
        <w:szCs w:val="20"/>
        <w:lang w:val="en-US"/>
      </w:rPr>
      <w:tab/>
    </w:r>
    <w:r w:rsidRPr="00CA46C0">
      <w:rPr>
        <w:rFonts w:ascii="Calibri" w:hAnsi="Calibri"/>
        <w:sz w:val="20"/>
        <w:szCs w:val="20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  <w:r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1F82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166"/>
    <w:rsid w:val="00057CDF"/>
    <w:rsid w:val="0006130C"/>
    <w:rsid w:val="00064635"/>
    <w:rsid w:val="00073683"/>
    <w:rsid w:val="00074705"/>
    <w:rsid w:val="0007479D"/>
    <w:rsid w:val="00074DF9"/>
    <w:rsid w:val="00075ACD"/>
    <w:rsid w:val="00076CF8"/>
    <w:rsid w:val="00077988"/>
    <w:rsid w:val="00077CB7"/>
    <w:rsid w:val="0008064D"/>
    <w:rsid w:val="000818E8"/>
    <w:rsid w:val="0008288D"/>
    <w:rsid w:val="0008444A"/>
    <w:rsid w:val="00084616"/>
    <w:rsid w:val="00084D91"/>
    <w:rsid w:val="00085BF7"/>
    <w:rsid w:val="00086252"/>
    <w:rsid w:val="00086665"/>
    <w:rsid w:val="00087965"/>
    <w:rsid w:val="00087E9F"/>
    <w:rsid w:val="000900C6"/>
    <w:rsid w:val="000924B2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E2C1E"/>
    <w:rsid w:val="000F13AC"/>
    <w:rsid w:val="000F156B"/>
    <w:rsid w:val="000F1654"/>
    <w:rsid w:val="000F4DDF"/>
    <w:rsid w:val="000F6FA0"/>
    <w:rsid w:val="000F7483"/>
    <w:rsid w:val="000F74DB"/>
    <w:rsid w:val="000F7DE0"/>
    <w:rsid w:val="001002B6"/>
    <w:rsid w:val="00104731"/>
    <w:rsid w:val="00105C41"/>
    <w:rsid w:val="001105CC"/>
    <w:rsid w:val="00110CDF"/>
    <w:rsid w:val="0011379E"/>
    <w:rsid w:val="00114358"/>
    <w:rsid w:val="0011452F"/>
    <w:rsid w:val="00117FA7"/>
    <w:rsid w:val="00123BBF"/>
    <w:rsid w:val="00125DE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21F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35D7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0391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77FD6"/>
    <w:rsid w:val="0028000E"/>
    <w:rsid w:val="00280968"/>
    <w:rsid w:val="00281A01"/>
    <w:rsid w:val="00281A61"/>
    <w:rsid w:val="00287610"/>
    <w:rsid w:val="002902DB"/>
    <w:rsid w:val="002910A1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B2412"/>
    <w:rsid w:val="002C36AC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12F4"/>
    <w:rsid w:val="00304F95"/>
    <w:rsid w:val="003079C2"/>
    <w:rsid w:val="00310082"/>
    <w:rsid w:val="00311C33"/>
    <w:rsid w:val="0031218C"/>
    <w:rsid w:val="00313489"/>
    <w:rsid w:val="0031653A"/>
    <w:rsid w:val="00316E34"/>
    <w:rsid w:val="00320186"/>
    <w:rsid w:val="0032252D"/>
    <w:rsid w:val="00322C3F"/>
    <w:rsid w:val="00325516"/>
    <w:rsid w:val="003256ED"/>
    <w:rsid w:val="00326F63"/>
    <w:rsid w:val="00327E13"/>
    <w:rsid w:val="0033041E"/>
    <w:rsid w:val="00331847"/>
    <w:rsid w:val="003342D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6FFD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3527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1CF2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44AC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5E8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0B41"/>
    <w:rsid w:val="00561A40"/>
    <w:rsid w:val="00563623"/>
    <w:rsid w:val="00564F01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900"/>
    <w:rsid w:val="005A7CEE"/>
    <w:rsid w:val="005B03E5"/>
    <w:rsid w:val="005B0F60"/>
    <w:rsid w:val="005B2718"/>
    <w:rsid w:val="005B2C72"/>
    <w:rsid w:val="005B4E7C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2A09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B2B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23C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2AAB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3B0E"/>
    <w:rsid w:val="00744C3F"/>
    <w:rsid w:val="007459E3"/>
    <w:rsid w:val="00746F57"/>
    <w:rsid w:val="00747F2D"/>
    <w:rsid w:val="00752B2E"/>
    <w:rsid w:val="00755172"/>
    <w:rsid w:val="00755AE3"/>
    <w:rsid w:val="00760572"/>
    <w:rsid w:val="00760CC7"/>
    <w:rsid w:val="0077027E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A118B"/>
    <w:rsid w:val="007A6F77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C2AD1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8D7"/>
    <w:rsid w:val="00837E55"/>
    <w:rsid w:val="00840450"/>
    <w:rsid w:val="0084132A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277FE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2B3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B6FD5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E4507"/>
    <w:rsid w:val="00AF0659"/>
    <w:rsid w:val="00AF1609"/>
    <w:rsid w:val="00AF673B"/>
    <w:rsid w:val="00B11190"/>
    <w:rsid w:val="00B173E5"/>
    <w:rsid w:val="00B2181B"/>
    <w:rsid w:val="00B24351"/>
    <w:rsid w:val="00B30FA6"/>
    <w:rsid w:val="00B3174D"/>
    <w:rsid w:val="00B31898"/>
    <w:rsid w:val="00B32027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1180"/>
    <w:rsid w:val="00BB4631"/>
    <w:rsid w:val="00BB5635"/>
    <w:rsid w:val="00BB6FFC"/>
    <w:rsid w:val="00BB7078"/>
    <w:rsid w:val="00BC093A"/>
    <w:rsid w:val="00BC11B8"/>
    <w:rsid w:val="00BC19E4"/>
    <w:rsid w:val="00BC340F"/>
    <w:rsid w:val="00BC3ACA"/>
    <w:rsid w:val="00BC45D1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BF7340"/>
    <w:rsid w:val="00C028A2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2CD"/>
    <w:rsid w:val="00C52CB1"/>
    <w:rsid w:val="00C52D62"/>
    <w:rsid w:val="00C53CE5"/>
    <w:rsid w:val="00C548A2"/>
    <w:rsid w:val="00C61C9A"/>
    <w:rsid w:val="00C625F1"/>
    <w:rsid w:val="00C67740"/>
    <w:rsid w:val="00C677A1"/>
    <w:rsid w:val="00C70A44"/>
    <w:rsid w:val="00C70A4E"/>
    <w:rsid w:val="00C71A64"/>
    <w:rsid w:val="00C72ED6"/>
    <w:rsid w:val="00C732F0"/>
    <w:rsid w:val="00C74144"/>
    <w:rsid w:val="00C74E97"/>
    <w:rsid w:val="00C7539E"/>
    <w:rsid w:val="00C77F8A"/>
    <w:rsid w:val="00C8017E"/>
    <w:rsid w:val="00C811ED"/>
    <w:rsid w:val="00C8241F"/>
    <w:rsid w:val="00C82766"/>
    <w:rsid w:val="00C83082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3141"/>
    <w:rsid w:val="00CD6790"/>
    <w:rsid w:val="00CE0C50"/>
    <w:rsid w:val="00CE2075"/>
    <w:rsid w:val="00CE294F"/>
    <w:rsid w:val="00CF04D9"/>
    <w:rsid w:val="00CF0CD8"/>
    <w:rsid w:val="00CF164C"/>
    <w:rsid w:val="00CF1B1B"/>
    <w:rsid w:val="00D008AF"/>
    <w:rsid w:val="00D018E4"/>
    <w:rsid w:val="00D03D22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339CA"/>
    <w:rsid w:val="00D43A4C"/>
    <w:rsid w:val="00D43B3A"/>
    <w:rsid w:val="00D43F0F"/>
    <w:rsid w:val="00D4449B"/>
    <w:rsid w:val="00D448BC"/>
    <w:rsid w:val="00D469F5"/>
    <w:rsid w:val="00D52680"/>
    <w:rsid w:val="00D53221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3461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68BA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08CE"/>
    <w:rsid w:val="00E72A36"/>
    <w:rsid w:val="00E80372"/>
    <w:rsid w:val="00E8221E"/>
    <w:rsid w:val="00E823D9"/>
    <w:rsid w:val="00E8405E"/>
    <w:rsid w:val="00E86458"/>
    <w:rsid w:val="00E874DE"/>
    <w:rsid w:val="00E90303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219C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5351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3F4F"/>
    <w:rsid w:val="00F25B00"/>
    <w:rsid w:val="00F2692E"/>
    <w:rsid w:val="00F27118"/>
    <w:rsid w:val="00F30068"/>
    <w:rsid w:val="00F34435"/>
    <w:rsid w:val="00F361D3"/>
    <w:rsid w:val="00F42F0A"/>
    <w:rsid w:val="00F45509"/>
    <w:rsid w:val="00F474D4"/>
    <w:rsid w:val="00F47D03"/>
    <w:rsid w:val="00F5107E"/>
    <w:rsid w:val="00F51AD3"/>
    <w:rsid w:val="00F51B15"/>
    <w:rsid w:val="00F51D92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3E4B"/>
    <w:rsid w:val="00FE6029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52C75FE3-9033-4866-AF0E-E68C23C27B2A}"/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dc:creator>Kohoutová</dc:creator>
  <cp:lastModifiedBy>Kohoutová Marketa</cp:lastModifiedBy>
  <cp:revision>2</cp:revision>
  <cp:lastPrinted>2025-09-17T10:51:00Z</cp:lastPrinted>
  <dcterms:created xsi:type="dcterms:W3CDTF">2025-10-14T06:37:00Z</dcterms:created>
  <dcterms:modified xsi:type="dcterms:W3CDTF">2025-10-14T06:37:00Z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